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23" w:rsidRPr="0018732E" w:rsidRDefault="00596D23" w:rsidP="00596D23">
      <w:pPr>
        <w:pStyle w:val="1"/>
        <w:spacing w:line="240" w:lineRule="exact"/>
        <w:rPr>
          <w:b/>
          <w:bCs/>
          <w:sz w:val="27"/>
          <w:szCs w:val="27"/>
        </w:rPr>
      </w:pPr>
      <w:r w:rsidRPr="0018732E">
        <w:rPr>
          <w:b/>
          <w:bCs/>
          <w:sz w:val="27"/>
          <w:szCs w:val="27"/>
        </w:rPr>
        <w:t>МИНИСТЕРСТВО ВНУТРЕННИХ ДЕЛ РЕСПУБЛИКИ БЕЛАРУСЬ</w:t>
      </w:r>
    </w:p>
    <w:p w:rsidR="00596D23" w:rsidRPr="0018732E" w:rsidRDefault="00596D23" w:rsidP="00596D23">
      <w:pPr>
        <w:spacing w:line="240" w:lineRule="exact"/>
        <w:jc w:val="center"/>
        <w:rPr>
          <w:rFonts w:ascii="Times New Roman" w:hAnsi="Times New Roman" w:cs="Times New Roman"/>
        </w:rPr>
      </w:pPr>
    </w:p>
    <w:p w:rsidR="00596D23" w:rsidRPr="0018732E" w:rsidRDefault="00596D23" w:rsidP="00596D23">
      <w:pPr>
        <w:spacing w:line="240" w:lineRule="exact"/>
        <w:jc w:val="center"/>
        <w:rPr>
          <w:rFonts w:ascii="Times New Roman" w:hAnsi="Times New Roman" w:cs="Times New Roman"/>
          <w:b/>
          <w:bCs/>
          <w:sz w:val="26"/>
          <w:szCs w:val="26"/>
        </w:rPr>
      </w:pPr>
      <w:r w:rsidRPr="0018732E">
        <w:rPr>
          <w:rFonts w:ascii="Times New Roman" w:hAnsi="Times New Roman" w:cs="Times New Roman"/>
          <w:b/>
          <w:bCs/>
          <w:sz w:val="26"/>
          <w:szCs w:val="26"/>
        </w:rPr>
        <w:t xml:space="preserve">УПРАВЛЕНИЕ ВНУТРЕННИХ ДЕЛ ГРОДНЕНСКОГО ОБЛИСПОЛКОМА </w:t>
      </w:r>
    </w:p>
    <w:p w:rsidR="00596D23" w:rsidRPr="0018732E" w:rsidRDefault="00596D23" w:rsidP="00596D23">
      <w:pPr>
        <w:spacing w:line="240" w:lineRule="exact"/>
        <w:jc w:val="center"/>
        <w:rPr>
          <w:rFonts w:ascii="Times New Roman" w:hAnsi="Times New Roman" w:cs="Times New Roman"/>
          <w:b/>
          <w:bCs/>
          <w:sz w:val="26"/>
          <w:szCs w:val="26"/>
        </w:rPr>
      </w:pPr>
      <w:r w:rsidRPr="0018732E">
        <w:rPr>
          <w:rFonts w:ascii="Times New Roman" w:hAnsi="Times New Roman" w:cs="Times New Roman"/>
          <w:b/>
          <w:bCs/>
          <w:sz w:val="26"/>
          <w:szCs w:val="26"/>
        </w:rPr>
        <w:t>КРИМИНАЛЬНАЯ МИЛИЦИЯ</w:t>
      </w:r>
    </w:p>
    <w:p w:rsidR="00596D23" w:rsidRPr="0018732E" w:rsidRDefault="00596D23" w:rsidP="00596D23">
      <w:pPr>
        <w:spacing w:line="240" w:lineRule="exact"/>
        <w:jc w:val="center"/>
        <w:rPr>
          <w:rFonts w:ascii="Times New Roman" w:hAnsi="Times New Roman" w:cs="Times New Roman"/>
          <w:b/>
          <w:bCs/>
          <w:sz w:val="26"/>
          <w:szCs w:val="26"/>
        </w:rPr>
      </w:pPr>
    </w:p>
    <w:p w:rsidR="00596D23" w:rsidRPr="0018732E" w:rsidRDefault="00596D23" w:rsidP="00596D23">
      <w:pPr>
        <w:spacing w:line="240" w:lineRule="exact"/>
        <w:jc w:val="center"/>
        <w:rPr>
          <w:rFonts w:ascii="Times New Roman" w:hAnsi="Times New Roman" w:cs="Times New Roman"/>
          <w:b/>
          <w:bCs/>
          <w:sz w:val="26"/>
          <w:szCs w:val="26"/>
        </w:rPr>
      </w:pPr>
      <w:r w:rsidRPr="0018732E">
        <w:rPr>
          <w:rFonts w:ascii="Times New Roman" w:hAnsi="Times New Roman" w:cs="Times New Roman"/>
          <w:b/>
          <w:bCs/>
          <w:sz w:val="26"/>
          <w:szCs w:val="26"/>
        </w:rPr>
        <w:t>ОТДЕЛ ПО РАСКРЫТИЮ ПРЕСТУПЛЕНИЙ В СФЕРЕ ВЫСОКИХ ТЕХНОЛОГИЙ</w:t>
      </w:r>
    </w:p>
    <w:p w:rsidR="00596D23" w:rsidRPr="0018732E" w:rsidRDefault="00596D23" w:rsidP="00596D23">
      <w:pPr>
        <w:rPr>
          <w:rFonts w:ascii="Times New Roman" w:hAnsi="Times New Roman" w:cs="Times New Roman"/>
          <w:b/>
          <w:bCs/>
          <w:sz w:val="26"/>
          <w:szCs w:val="26"/>
        </w:rPr>
      </w:pPr>
    </w:p>
    <w:p w:rsidR="00596D23" w:rsidRPr="0018732E" w:rsidRDefault="00596D23" w:rsidP="00596D23">
      <w:pPr>
        <w:jc w:val="center"/>
        <w:rPr>
          <w:rFonts w:ascii="Times New Roman" w:hAnsi="Times New Roman" w:cs="Times New Roman"/>
        </w:rPr>
      </w:pPr>
      <w:r w:rsidRPr="0018732E">
        <w:rPr>
          <w:rFonts w:ascii="Times New Roman" w:hAnsi="Times New Roman" w:cs="Times New Roman"/>
          <w:noProof/>
        </w:rPr>
        <w:drawing>
          <wp:inline distT="0" distB="0" distL="0" distR="0">
            <wp:extent cx="2300926" cy="2209800"/>
            <wp:effectExtent l="19050" t="0" r="4124" b="0"/>
            <wp:docPr id="56" name="Рисунок 56" descr="N:\мусор\УПРАВЛЕНИЕ  К знак 10 лет 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мусор\УПРАВЛЕНИЕ  К знак 10 лет 18.10.jpg"/>
                    <pic:cNvPicPr>
                      <a:picLocks noChangeAspect="1" noChangeArrowheads="1"/>
                    </pic:cNvPicPr>
                  </pic:nvPicPr>
                  <pic:blipFill>
                    <a:blip r:embed="rId5"/>
                    <a:srcRect l="62522" t="8190" r="3066" b="8190"/>
                    <a:stretch>
                      <a:fillRect/>
                    </a:stretch>
                  </pic:blipFill>
                  <pic:spPr bwMode="auto">
                    <a:xfrm>
                      <a:off x="0" y="0"/>
                      <a:ext cx="2300926" cy="2209800"/>
                    </a:xfrm>
                    <a:prstGeom prst="rect">
                      <a:avLst/>
                    </a:prstGeom>
                    <a:noFill/>
                    <a:ln w="9525">
                      <a:noFill/>
                      <a:miter lim="800000"/>
                      <a:headEnd/>
                      <a:tailEnd/>
                    </a:ln>
                  </pic:spPr>
                </pic:pic>
              </a:graphicData>
            </a:graphic>
          </wp:inline>
        </w:drawing>
      </w:r>
    </w:p>
    <w:p w:rsidR="00596D23" w:rsidRPr="0018732E" w:rsidRDefault="00596D23" w:rsidP="00596D23">
      <w:pPr>
        <w:spacing w:line="312" w:lineRule="auto"/>
        <w:rPr>
          <w:rFonts w:ascii="Times New Roman" w:hAnsi="Times New Roman" w:cs="Times New Roman"/>
          <w:sz w:val="28"/>
          <w:szCs w:val="28"/>
        </w:rPr>
      </w:pPr>
    </w:p>
    <w:p w:rsidR="00596D23" w:rsidRPr="0018732E" w:rsidRDefault="00596D23" w:rsidP="00596D23">
      <w:pPr>
        <w:keepNext/>
        <w:spacing w:line="240" w:lineRule="auto"/>
        <w:jc w:val="center"/>
        <w:outlineLvl w:val="4"/>
        <w:rPr>
          <w:rFonts w:ascii="Times New Roman" w:hAnsi="Times New Roman" w:cs="Times New Roman"/>
          <w:b/>
          <w:bCs/>
          <w:sz w:val="52"/>
          <w:szCs w:val="52"/>
          <w:u w:val="single"/>
        </w:rPr>
      </w:pPr>
      <w:r>
        <w:rPr>
          <w:rFonts w:ascii="Times New Roman" w:hAnsi="Times New Roman" w:cs="Times New Roman"/>
          <w:b/>
          <w:bCs/>
          <w:sz w:val="52"/>
          <w:szCs w:val="52"/>
          <w:u w:val="single"/>
        </w:rPr>
        <w:t>МАТЕРИАЛЫ</w:t>
      </w:r>
    </w:p>
    <w:p w:rsidR="00596D23" w:rsidRDefault="00596D23" w:rsidP="00596D23">
      <w:pPr>
        <w:keepNext/>
        <w:spacing w:line="240" w:lineRule="auto"/>
        <w:jc w:val="center"/>
        <w:outlineLvl w:val="4"/>
        <w:rPr>
          <w:rFonts w:ascii="Times New Roman" w:hAnsi="Times New Roman" w:cs="Times New Roman"/>
          <w:b/>
          <w:bCs/>
          <w:sz w:val="36"/>
          <w:szCs w:val="36"/>
        </w:rPr>
      </w:pPr>
      <w:r w:rsidRPr="00596D23">
        <w:rPr>
          <w:rFonts w:ascii="Times New Roman" w:hAnsi="Times New Roman" w:cs="Times New Roman"/>
          <w:b/>
          <w:bCs/>
          <w:sz w:val="36"/>
          <w:szCs w:val="36"/>
        </w:rPr>
        <w:t>для ведения профилактической работы с учащимися учреждений образования и их родителями</w:t>
      </w:r>
    </w:p>
    <w:p w:rsidR="00596D23" w:rsidRPr="0018732E" w:rsidRDefault="00596D23" w:rsidP="00596D23">
      <w:pPr>
        <w:keepNext/>
        <w:spacing w:line="240" w:lineRule="auto"/>
        <w:jc w:val="center"/>
        <w:outlineLvl w:val="4"/>
        <w:rPr>
          <w:rFonts w:ascii="Times New Roman" w:hAnsi="Times New Roman" w:cs="Times New Roman"/>
          <w:b/>
          <w:bCs/>
          <w:sz w:val="36"/>
          <w:szCs w:val="36"/>
        </w:rPr>
      </w:pPr>
      <w:r>
        <w:rPr>
          <w:rFonts w:ascii="Times New Roman" w:hAnsi="Times New Roman" w:cs="Times New Roman"/>
          <w:b/>
          <w:bCs/>
          <w:sz w:val="36"/>
          <w:szCs w:val="36"/>
        </w:rPr>
        <w:t>Тема: «</w:t>
      </w:r>
      <w:r w:rsidRPr="00596D23">
        <w:rPr>
          <w:rFonts w:ascii="Times New Roman" w:hAnsi="Times New Roman" w:cs="Times New Roman"/>
          <w:b/>
          <w:bCs/>
          <w:sz w:val="36"/>
          <w:szCs w:val="36"/>
        </w:rPr>
        <w:t>Профилактика преступлений в сфере высоких технологий среди несовершеннолетних»</w:t>
      </w:r>
      <w:r>
        <w:rPr>
          <w:rFonts w:ascii="Times New Roman" w:hAnsi="Times New Roman" w:cs="Times New Roman"/>
          <w:b/>
          <w:bCs/>
          <w:sz w:val="36"/>
          <w:szCs w:val="36"/>
        </w:rPr>
        <w:t>»</w:t>
      </w:r>
    </w:p>
    <w:p w:rsidR="00596D23" w:rsidRPr="0018732E" w:rsidRDefault="00596D23" w:rsidP="00596D23">
      <w:pPr>
        <w:keepNext/>
        <w:spacing w:line="240" w:lineRule="auto"/>
        <w:jc w:val="center"/>
        <w:outlineLvl w:val="4"/>
        <w:rPr>
          <w:rFonts w:ascii="Times New Roman" w:hAnsi="Times New Roman" w:cs="Times New Roman"/>
          <w:b/>
          <w:bCs/>
          <w:sz w:val="36"/>
          <w:szCs w:val="36"/>
        </w:rPr>
      </w:pPr>
    </w:p>
    <w:p w:rsidR="00596D23" w:rsidRPr="0018732E" w:rsidRDefault="00596D23" w:rsidP="00596D23">
      <w:pPr>
        <w:spacing w:line="312" w:lineRule="auto"/>
        <w:jc w:val="center"/>
        <w:rPr>
          <w:rFonts w:ascii="Times New Roman" w:hAnsi="Times New Roman" w:cs="Times New Roman"/>
          <w:sz w:val="28"/>
          <w:szCs w:val="28"/>
        </w:rPr>
      </w:pPr>
    </w:p>
    <w:p w:rsidR="00596D23" w:rsidRPr="0018732E" w:rsidRDefault="00596D23" w:rsidP="00596D23">
      <w:pPr>
        <w:spacing w:line="312" w:lineRule="auto"/>
        <w:jc w:val="center"/>
        <w:rPr>
          <w:rFonts w:ascii="Times New Roman" w:hAnsi="Times New Roman" w:cs="Times New Roman"/>
          <w:sz w:val="28"/>
          <w:szCs w:val="28"/>
        </w:rPr>
      </w:pPr>
    </w:p>
    <w:p w:rsidR="00596D23" w:rsidRPr="0018732E" w:rsidRDefault="00596D23" w:rsidP="00596D23">
      <w:pPr>
        <w:spacing w:line="312" w:lineRule="auto"/>
        <w:jc w:val="center"/>
        <w:rPr>
          <w:rFonts w:ascii="Times New Roman" w:hAnsi="Times New Roman" w:cs="Times New Roman"/>
          <w:sz w:val="28"/>
          <w:szCs w:val="28"/>
        </w:rPr>
      </w:pPr>
    </w:p>
    <w:p w:rsidR="00596D23" w:rsidRPr="0018732E" w:rsidRDefault="00596D23" w:rsidP="00596D23">
      <w:pPr>
        <w:spacing w:line="312" w:lineRule="auto"/>
        <w:jc w:val="center"/>
        <w:rPr>
          <w:rFonts w:ascii="Times New Roman" w:hAnsi="Times New Roman" w:cs="Times New Roman"/>
          <w:sz w:val="28"/>
          <w:szCs w:val="28"/>
        </w:rPr>
      </w:pPr>
    </w:p>
    <w:p w:rsidR="00596D23" w:rsidRPr="0018732E" w:rsidRDefault="00596D23" w:rsidP="00596D23">
      <w:pPr>
        <w:spacing w:after="0" w:line="240" w:lineRule="auto"/>
        <w:jc w:val="center"/>
        <w:rPr>
          <w:rFonts w:ascii="Times New Roman" w:hAnsi="Times New Roman" w:cs="Times New Roman"/>
          <w:sz w:val="28"/>
          <w:szCs w:val="28"/>
        </w:rPr>
      </w:pPr>
    </w:p>
    <w:p w:rsidR="00596D23" w:rsidRPr="0018732E" w:rsidRDefault="00596D23" w:rsidP="00596D23">
      <w:pPr>
        <w:spacing w:after="0" w:line="240" w:lineRule="auto"/>
        <w:jc w:val="center"/>
        <w:rPr>
          <w:rFonts w:ascii="Times New Roman" w:hAnsi="Times New Roman" w:cs="Times New Roman"/>
          <w:b/>
          <w:bCs/>
          <w:sz w:val="30"/>
          <w:szCs w:val="30"/>
        </w:rPr>
      </w:pPr>
      <w:r w:rsidRPr="0018732E">
        <w:rPr>
          <w:rFonts w:ascii="Times New Roman" w:hAnsi="Times New Roman" w:cs="Times New Roman"/>
          <w:b/>
          <w:bCs/>
          <w:sz w:val="30"/>
          <w:szCs w:val="30"/>
        </w:rPr>
        <w:t>г. Гродно</w:t>
      </w:r>
    </w:p>
    <w:p w:rsidR="00596D23" w:rsidRPr="0018732E" w:rsidRDefault="00596D23" w:rsidP="00596D23">
      <w:pPr>
        <w:spacing w:after="0" w:line="240" w:lineRule="auto"/>
        <w:jc w:val="center"/>
        <w:rPr>
          <w:rFonts w:ascii="Times New Roman" w:hAnsi="Times New Roman" w:cs="Times New Roman"/>
          <w:b/>
          <w:bCs/>
          <w:sz w:val="30"/>
          <w:szCs w:val="30"/>
        </w:rPr>
      </w:pPr>
      <w:r w:rsidRPr="0018732E">
        <w:rPr>
          <w:rFonts w:ascii="Times New Roman" w:hAnsi="Times New Roman" w:cs="Times New Roman"/>
          <w:b/>
          <w:bCs/>
          <w:sz w:val="30"/>
          <w:szCs w:val="30"/>
        </w:rPr>
        <w:t>201</w:t>
      </w:r>
      <w:r>
        <w:rPr>
          <w:rFonts w:ascii="Times New Roman" w:hAnsi="Times New Roman" w:cs="Times New Roman"/>
          <w:b/>
          <w:bCs/>
          <w:sz w:val="30"/>
          <w:szCs w:val="30"/>
        </w:rPr>
        <w:t>9</w:t>
      </w:r>
    </w:p>
    <w:p w:rsidR="00871BBA" w:rsidRDefault="00871BBA" w:rsidP="00596D2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Количество пользователей сети интернет в Республике Беларусь и их сетевая активность имеют устойчивую тенденцию роста. Приведем некоторые статистические данные из открытых источников сети интернет</w:t>
      </w:r>
      <w:r w:rsidRPr="00776944">
        <w:rPr>
          <w:rFonts w:ascii="Times New Roman" w:hAnsi="Times New Roman" w:cs="Times New Roman"/>
          <w:sz w:val="30"/>
          <w:szCs w:val="30"/>
        </w:rPr>
        <w:t xml:space="preserve">. </w:t>
      </w:r>
    </w:p>
    <w:p w:rsidR="00871BBA" w:rsidRPr="00776944" w:rsidRDefault="00871BBA" w:rsidP="00871BB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 </w:t>
      </w:r>
      <w:r w:rsidRPr="00776944">
        <w:rPr>
          <w:rFonts w:ascii="Times New Roman" w:hAnsi="Times New Roman" w:cs="Times New Roman"/>
          <w:sz w:val="30"/>
          <w:szCs w:val="30"/>
        </w:rPr>
        <w:t>январю 2019 года на</w:t>
      </w:r>
      <w:r>
        <w:rPr>
          <w:rFonts w:ascii="Times New Roman" w:hAnsi="Times New Roman" w:cs="Times New Roman"/>
          <w:sz w:val="30"/>
          <w:szCs w:val="30"/>
        </w:rPr>
        <w:t xml:space="preserve"> </w:t>
      </w:r>
      <w:r w:rsidRPr="00776944">
        <w:rPr>
          <w:rFonts w:ascii="Times New Roman" w:hAnsi="Times New Roman" w:cs="Times New Roman"/>
          <w:sz w:val="30"/>
          <w:szCs w:val="30"/>
        </w:rPr>
        <w:t>9,44</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жителей Беларуси приходилось 11,87</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абонентов мобильной связи</w:t>
      </w:r>
      <w:r>
        <w:rPr>
          <w:rFonts w:ascii="Times New Roman" w:hAnsi="Times New Roman" w:cs="Times New Roman"/>
          <w:sz w:val="30"/>
          <w:szCs w:val="30"/>
        </w:rPr>
        <w:t xml:space="preserve">, за год прирост составил </w:t>
      </w:r>
      <w:r w:rsidRPr="00776944">
        <w:rPr>
          <w:rFonts w:ascii="Times New Roman" w:hAnsi="Times New Roman" w:cs="Times New Roman"/>
          <w:sz w:val="30"/>
          <w:szCs w:val="30"/>
        </w:rPr>
        <w:t>3,1</w:t>
      </w:r>
      <w:r>
        <w:rPr>
          <w:rFonts w:ascii="Times New Roman" w:hAnsi="Times New Roman" w:cs="Times New Roman"/>
          <w:sz w:val="30"/>
          <w:szCs w:val="30"/>
        </w:rPr>
        <w:t>%</w:t>
      </w:r>
      <w:r w:rsidRPr="00776944">
        <w:rPr>
          <w:rFonts w:ascii="Times New Roman" w:hAnsi="Times New Roman" w:cs="Times New Roman"/>
          <w:sz w:val="30"/>
          <w:szCs w:val="30"/>
        </w:rPr>
        <w:t>.</w:t>
      </w:r>
      <w:r>
        <w:rPr>
          <w:rFonts w:ascii="Times New Roman" w:hAnsi="Times New Roman" w:cs="Times New Roman"/>
          <w:sz w:val="30"/>
          <w:szCs w:val="30"/>
        </w:rPr>
        <w:t xml:space="preserve"> </w:t>
      </w:r>
      <w:r w:rsidRPr="00776944">
        <w:rPr>
          <w:rFonts w:ascii="Times New Roman" w:hAnsi="Times New Roman" w:cs="Times New Roman"/>
          <w:sz w:val="30"/>
          <w:szCs w:val="30"/>
        </w:rPr>
        <w:t xml:space="preserve">Количество </w:t>
      </w:r>
      <w:proofErr w:type="spellStart"/>
      <w:proofErr w:type="gramStart"/>
      <w:r w:rsidRPr="00776944">
        <w:rPr>
          <w:rFonts w:ascii="Times New Roman" w:hAnsi="Times New Roman" w:cs="Times New Roman"/>
          <w:sz w:val="30"/>
          <w:szCs w:val="30"/>
        </w:rPr>
        <w:t>интернет-пользователей</w:t>
      </w:r>
      <w:proofErr w:type="spellEnd"/>
      <w:proofErr w:type="gramEnd"/>
      <w:r w:rsidRPr="00776944">
        <w:rPr>
          <w:rFonts w:ascii="Times New Roman" w:hAnsi="Times New Roman" w:cs="Times New Roman"/>
          <w:sz w:val="30"/>
          <w:szCs w:val="30"/>
        </w:rPr>
        <w:t xml:space="preserve"> также показало рост 4,5</w:t>
      </w:r>
      <w:r>
        <w:rPr>
          <w:rFonts w:ascii="Times New Roman" w:hAnsi="Times New Roman" w:cs="Times New Roman"/>
          <w:sz w:val="30"/>
          <w:szCs w:val="30"/>
        </w:rPr>
        <w:t>%</w:t>
      </w:r>
      <w:r w:rsidRPr="00776944">
        <w:rPr>
          <w:rFonts w:ascii="Times New Roman" w:hAnsi="Times New Roman" w:cs="Times New Roman"/>
          <w:sz w:val="30"/>
          <w:szCs w:val="30"/>
        </w:rPr>
        <w:t xml:space="preserve"> и</w:t>
      </w:r>
      <w:r>
        <w:rPr>
          <w:rFonts w:ascii="Times New Roman" w:hAnsi="Times New Roman" w:cs="Times New Roman"/>
          <w:sz w:val="30"/>
          <w:szCs w:val="30"/>
        </w:rPr>
        <w:t xml:space="preserve"> </w:t>
      </w:r>
      <w:r w:rsidRPr="00776944">
        <w:rPr>
          <w:rFonts w:ascii="Times New Roman" w:hAnsi="Times New Roman" w:cs="Times New Roman"/>
          <w:sz w:val="30"/>
          <w:szCs w:val="30"/>
        </w:rPr>
        <w:t>равняется 7,03</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человек, или 74</w:t>
      </w:r>
      <w:r>
        <w:rPr>
          <w:rFonts w:ascii="Times New Roman" w:hAnsi="Times New Roman" w:cs="Times New Roman"/>
          <w:sz w:val="30"/>
          <w:szCs w:val="30"/>
        </w:rPr>
        <w:t>%</w:t>
      </w:r>
      <w:r w:rsidRPr="00776944">
        <w:rPr>
          <w:rFonts w:ascii="Times New Roman" w:hAnsi="Times New Roman" w:cs="Times New Roman"/>
          <w:sz w:val="30"/>
          <w:szCs w:val="30"/>
        </w:rPr>
        <w:t xml:space="preserve"> населения.</w:t>
      </w:r>
    </w:p>
    <w:p w:rsidR="00871BBA" w:rsidRPr="00776944" w:rsidRDefault="00871BBA" w:rsidP="00871BBA">
      <w:pPr>
        <w:spacing w:after="0" w:line="240" w:lineRule="auto"/>
        <w:jc w:val="both"/>
        <w:rPr>
          <w:rFonts w:ascii="Times New Roman" w:hAnsi="Times New Roman" w:cs="Times New Roman"/>
          <w:sz w:val="30"/>
          <w:szCs w:val="30"/>
        </w:rPr>
      </w:pPr>
      <w:r w:rsidRPr="00776944">
        <w:rPr>
          <w:rFonts w:ascii="Times New Roman" w:hAnsi="Times New Roman" w:cs="Times New Roman"/>
          <w:noProof/>
          <w:sz w:val="30"/>
          <w:szCs w:val="30"/>
        </w:rPr>
        <w:drawing>
          <wp:inline distT="0" distB="0" distL="0" distR="0">
            <wp:extent cx="6120000" cy="3406641"/>
            <wp:effectExtent l="19050" t="0" r="0" b="0"/>
            <wp:docPr id="81" name="Рисунок 81" descr="N:\Digital 2019_ тренды использования интернета, соцсетей, мобильных платформ, электронной торговли по Беларуси _ Статья _ dev.by_files\ee6ac59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Digital 2019_ тренды использования интернета, соцсетей, мобильных платформ, электронной торговли по Беларуси _ Статья _ dev.by_files\ee6ac59cfd.png"/>
                    <pic:cNvPicPr>
                      <a:picLocks noChangeAspect="1" noChangeArrowheads="1"/>
                    </pic:cNvPicPr>
                  </pic:nvPicPr>
                  <pic:blipFill>
                    <a:blip r:embed="rId6"/>
                    <a:srcRect/>
                    <a:stretch>
                      <a:fillRect/>
                    </a:stretch>
                  </pic:blipFill>
                  <pic:spPr bwMode="auto">
                    <a:xfrm>
                      <a:off x="0" y="0"/>
                      <a:ext cx="6120000" cy="3406641"/>
                    </a:xfrm>
                    <a:prstGeom prst="rect">
                      <a:avLst/>
                    </a:prstGeom>
                    <a:noFill/>
                    <a:ln w="9525">
                      <a:noFill/>
                      <a:miter lim="800000"/>
                      <a:headEnd/>
                      <a:tailEnd/>
                    </a:ln>
                  </pic:spPr>
                </pic:pic>
              </a:graphicData>
            </a:graphic>
          </wp:inline>
        </w:drawing>
      </w:r>
    </w:p>
    <w:p w:rsidR="00871BBA" w:rsidRPr="00776944" w:rsidRDefault="00871BBA" w:rsidP="00871BBA">
      <w:pPr>
        <w:spacing w:after="0" w:line="240" w:lineRule="auto"/>
        <w:ind w:firstLine="708"/>
        <w:jc w:val="both"/>
        <w:rPr>
          <w:rFonts w:ascii="Times New Roman" w:hAnsi="Times New Roman" w:cs="Times New Roman"/>
          <w:sz w:val="30"/>
          <w:szCs w:val="30"/>
        </w:rPr>
      </w:pPr>
      <w:r w:rsidRPr="00776944">
        <w:rPr>
          <w:rFonts w:ascii="Times New Roman" w:hAnsi="Times New Roman" w:cs="Times New Roman"/>
          <w:sz w:val="30"/>
          <w:szCs w:val="30"/>
        </w:rPr>
        <w:t xml:space="preserve">Самым популярным сайтом является </w:t>
      </w:r>
      <w:proofErr w:type="spellStart"/>
      <w:r w:rsidRPr="00776944">
        <w:rPr>
          <w:rFonts w:ascii="Times New Roman" w:hAnsi="Times New Roman" w:cs="Times New Roman"/>
          <w:sz w:val="30"/>
          <w:szCs w:val="30"/>
        </w:rPr>
        <w:t>YouTube</w:t>
      </w:r>
      <w:proofErr w:type="spellEnd"/>
      <w:r>
        <w:rPr>
          <w:rFonts w:ascii="Times New Roman" w:hAnsi="Times New Roman" w:cs="Times New Roman"/>
          <w:sz w:val="30"/>
          <w:szCs w:val="30"/>
        </w:rPr>
        <w:t xml:space="preserve">, в </w:t>
      </w:r>
      <w:r w:rsidRPr="00776944">
        <w:rPr>
          <w:rFonts w:ascii="Times New Roman" w:hAnsi="Times New Roman" w:cs="Times New Roman"/>
          <w:sz w:val="30"/>
          <w:szCs w:val="30"/>
        </w:rPr>
        <w:t>среднем в</w:t>
      </w:r>
      <w:r>
        <w:rPr>
          <w:rFonts w:ascii="Times New Roman" w:hAnsi="Times New Roman" w:cs="Times New Roman"/>
          <w:sz w:val="30"/>
          <w:szCs w:val="30"/>
        </w:rPr>
        <w:t xml:space="preserve"> </w:t>
      </w:r>
      <w:r w:rsidRPr="00776944">
        <w:rPr>
          <w:rFonts w:ascii="Times New Roman" w:hAnsi="Times New Roman" w:cs="Times New Roman"/>
          <w:sz w:val="30"/>
          <w:szCs w:val="30"/>
        </w:rPr>
        <w:t>день пользователь проводит на</w:t>
      </w:r>
      <w:r>
        <w:rPr>
          <w:rFonts w:ascii="Times New Roman" w:hAnsi="Times New Roman" w:cs="Times New Roman"/>
          <w:sz w:val="30"/>
          <w:szCs w:val="30"/>
        </w:rPr>
        <w:t xml:space="preserve"> </w:t>
      </w:r>
      <w:r w:rsidRPr="00776944">
        <w:rPr>
          <w:rFonts w:ascii="Times New Roman" w:hAnsi="Times New Roman" w:cs="Times New Roman"/>
          <w:sz w:val="30"/>
          <w:szCs w:val="30"/>
        </w:rPr>
        <w:t>нём примерно 8 минут 47 секунд</w:t>
      </w:r>
      <w:r>
        <w:rPr>
          <w:rFonts w:ascii="Times New Roman" w:hAnsi="Times New Roman" w:cs="Times New Roman"/>
          <w:sz w:val="30"/>
          <w:szCs w:val="30"/>
        </w:rPr>
        <w:t xml:space="preserve">. </w:t>
      </w:r>
      <w:r w:rsidRPr="00776944">
        <w:rPr>
          <w:rFonts w:ascii="Times New Roman" w:hAnsi="Times New Roman" w:cs="Times New Roman"/>
          <w:sz w:val="30"/>
          <w:szCs w:val="30"/>
        </w:rPr>
        <w:t>На</w:t>
      </w:r>
      <w:r>
        <w:rPr>
          <w:rFonts w:ascii="Times New Roman" w:hAnsi="Times New Roman" w:cs="Times New Roman"/>
          <w:sz w:val="30"/>
          <w:szCs w:val="30"/>
        </w:rPr>
        <w:t xml:space="preserve"> </w:t>
      </w:r>
      <w:r w:rsidRPr="00776944">
        <w:rPr>
          <w:rFonts w:ascii="Times New Roman" w:hAnsi="Times New Roman" w:cs="Times New Roman"/>
          <w:sz w:val="30"/>
          <w:szCs w:val="30"/>
        </w:rPr>
        <w:t>втором месте google.com</w:t>
      </w:r>
      <w:r>
        <w:rPr>
          <w:rFonts w:ascii="Times New Roman" w:hAnsi="Times New Roman" w:cs="Times New Roman"/>
          <w:sz w:val="30"/>
          <w:szCs w:val="30"/>
        </w:rPr>
        <w:t xml:space="preserve"> – </w:t>
      </w:r>
      <w:r w:rsidRPr="00776944">
        <w:rPr>
          <w:rFonts w:ascii="Times New Roman" w:hAnsi="Times New Roman" w:cs="Times New Roman"/>
          <w:sz w:val="30"/>
          <w:szCs w:val="30"/>
        </w:rPr>
        <w:t>7 минут 42 секунды, на</w:t>
      </w:r>
      <w:r>
        <w:rPr>
          <w:rFonts w:ascii="Times New Roman" w:hAnsi="Times New Roman" w:cs="Times New Roman"/>
          <w:sz w:val="30"/>
          <w:szCs w:val="30"/>
        </w:rPr>
        <w:t xml:space="preserve"> </w:t>
      </w:r>
      <w:r w:rsidRPr="00776944">
        <w:rPr>
          <w:rFonts w:ascii="Times New Roman" w:hAnsi="Times New Roman" w:cs="Times New Roman"/>
          <w:sz w:val="30"/>
          <w:szCs w:val="30"/>
        </w:rPr>
        <w:t>третьем</w:t>
      </w:r>
      <w:r>
        <w:rPr>
          <w:rFonts w:ascii="Times New Roman" w:hAnsi="Times New Roman" w:cs="Times New Roman"/>
          <w:sz w:val="30"/>
          <w:szCs w:val="30"/>
        </w:rPr>
        <w:t xml:space="preserve"> –</w:t>
      </w:r>
      <w:r w:rsidRPr="00776944">
        <w:rPr>
          <w:rFonts w:ascii="Times New Roman" w:hAnsi="Times New Roman" w:cs="Times New Roman"/>
          <w:sz w:val="30"/>
          <w:szCs w:val="30"/>
        </w:rPr>
        <w:t xml:space="preserve"> сайт </w:t>
      </w:r>
      <w:proofErr w:type="spellStart"/>
      <w:r w:rsidRPr="00776944">
        <w:rPr>
          <w:rFonts w:ascii="Times New Roman" w:hAnsi="Times New Roman" w:cs="Times New Roman"/>
          <w:sz w:val="30"/>
          <w:szCs w:val="30"/>
        </w:rPr>
        <w:t>соцсети</w:t>
      </w:r>
      <w:proofErr w:type="spellEnd"/>
      <w:r w:rsidRPr="00776944">
        <w:rPr>
          <w:rFonts w:ascii="Times New Roman" w:hAnsi="Times New Roman" w:cs="Times New Roman"/>
          <w:sz w:val="30"/>
          <w:szCs w:val="30"/>
        </w:rPr>
        <w:t xml:space="preserve"> «</w:t>
      </w:r>
      <w:proofErr w:type="spellStart"/>
      <w:r w:rsidRPr="00776944">
        <w:rPr>
          <w:rFonts w:ascii="Times New Roman" w:hAnsi="Times New Roman" w:cs="Times New Roman"/>
          <w:sz w:val="30"/>
          <w:szCs w:val="30"/>
        </w:rPr>
        <w:t>ВКонтакте</w:t>
      </w:r>
      <w:proofErr w:type="spellEnd"/>
      <w:r w:rsidRPr="00776944">
        <w:rPr>
          <w:rFonts w:ascii="Times New Roman" w:hAnsi="Times New Roman" w:cs="Times New Roman"/>
          <w:sz w:val="30"/>
          <w:szCs w:val="30"/>
        </w:rPr>
        <w:t>» с</w:t>
      </w:r>
      <w:r>
        <w:rPr>
          <w:rFonts w:ascii="Times New Roman" w:hAnsi="Times New Roman" w:cs="Times New Roman"/>
          <w:sz w:val="30"/>
          <w:szCs w:val="30"/>
        </w:rPr>
        <w:t xml:space="preserve"> </w:t>
      </w:r>
      <w:r w:rsidRPr="00776944">
        <w:rPr>
          <w:rFonts w:ascii="Times New Roman" w:hAnsi="Times New Roman" w:cs="Times New Roman"/>
          <w:sz w:val="30"/>
          <w:szCs w:val="30"/>
        </w:rPr>
        <w:t>результат</w:t>
      </w:r>
      <w:r>
        <w:rPr>
          <w:rFonts w:ascii="Times New Roman" w:hAnsi="Times New Roman" w:cs="Times New Roman"/>
          <w:sz w:val="30"/>
          <w:szCs w:val="30"/>
        </w:rPr>
        <w:t>о</w:t>
      </w:r>
      <w:r w:rsidRPr="00776944">
        <w:rPr>
          <w:rFonts w:ascii="Times New Roman" w:hAnsi="Times New Roman" w:cs="Times New Roman"/>
          <w:sz w:val="30"/>
          <w:szCs w:val="30"/>
        </w:rPr>
        <w:t>м 10 минут 4 секунды. В</w:t>
      </w:r>
      <w:r>
        <w:rPr>
          <w:rFonts w:ascii="Times New Roman" w:hAnsi="Times New Roman" w:cs="Times New Roman"/>
          <w:sz w:val="30"/>
          <w:szCs w:val="30"/>
        </w:rPr>
        <w:t xml:space="preserve"> </w:t>
      </w:r>
      <w:r w:rsidRPr="00776944">
        <w:rPr>
          <w:rFonts w:ascii="Times New Roman" w:hAnsi="Times New Roman" w:cs="Times New Roman"/>
          <w:sz w:val="30"/>
          <w:szCs w:val="30"/>
        </w:rPr>
        <w:t xml:space="preserve">топ-10 попали </w:t>
      </w:r>
      <w:r>
        <w:rPr>
          <w:rFonts w:ascii="Times New Roman" w:hAnsi="Times New Roman" w:cs="Times New Roman"/>
          <w:sz w:val="30"/>
          <w:szCs w:val="30"/>
          <w:lang w:val="en-US"/>
        </w:rPr>
        <w:t>y</w:t>
      </w:r>
      <w:proofErr w:type="spellStart"/>
      <w:r w:rsidRPr="00776944">
        <w:rPr>
          <w:rFonts w:ascii="Times New Roman" w:hAnsi="Times New Roman" w:cs="Times New Roman"/>
          <w:sz w:val="30"/>
          <w:szCs w:val="30"/>
        </w:rPr>
        <w:t>andex.by</w:t>
      </w:r>
      <w:proofErr w:type="spellEnd"/>
      <w:r w:rsidRPr="00776944">
        <w:rPr>
          <w:rFonts w:ascii="Times New Roman" w:hAnsi="Times New Roman" w:cs="Times New Roman"/>
          <w:sz w:val="30"/>
          <w:szCs w:val="30"/>
        </w:rPr>
        <w:t xml:space="preserve">, </w:t>
      </w:r>
      <w:proofErr w:type="spellStart"/>
      <w:r w:rsidRPr="00776944">
        <w:rPr>
          <w:rFonts w:ascii="Times New Roman" w:hAnsi="Times New Roman" w:cs="Times New Roman"/>
          <w:sz w:val="30"/>
          <w:szCs w:val="30"/>
        </w:rPr>
        <w:t>Mail.ru</w:t>
      </w:r>
      <w:proofErr w:type="spellEnd"/>
      <w:r w:rsidRPr="00776944">
        <w:rPr>
          <w:rFonts w:ascii="Times New Roman" w:hAnsi="Times New Roman" w:cs="Times New Roman"/>
          <w:sz w:val="30"/>
          <w:szCs w:val="30"/>
        </w:rPr>
        <w:t xml:space="preserve">, </w:t>
      </w:r>
      <w:r>
        <w:rPr>
          <w:rFonts w:ascii="Times New Roman" w:hAnsi="Times New Roman" w:cs="Times New Roman"/>
          <w:sz w:val="30"/>
          <w:szCs w:val="30"/>
          <w:lang w:val="en-US"/>
        </w:rPr>
        <w:t>t</w:t>
      </w:r>
      <w:proofErr w:type="spellStart"/>
      <w:r w:rsidRPr="00776944">
        <w:rPr>
          <w:rFonts w:ascii="Times New Roman" w:hAnsi="Times New Roman" w:cs="Times New Roman"/>
          <w:sz w:val="30"/>
          <w:szCs w:val="30"/>
        </w:rPr>
        <w:t>ut.by</w:t>
      </w:r>
      <w:proofErr w:type="spellEnd"/>
      <w:r w:rsidRPr="00776944">
        <w:rPr>
          <w:rFonts w:ascii="Times New Roman" w:hAnsi="Times New Roman" w:cs="Times New Roman"/>
          <w:sz w:val="30"/>
          <w:szCs w:val="30"/>
        </w:rPr>
        <w:t xml:space="preserve">, </w:t>
      </w:r>
      <w:proofErr w:type="spellStart"/>
      <w:r w:rsidRPr="00776944">
        <w:rPr>
          <w:rFonts w:ascii="Times New Roman" w:hAnsi="Times New Roman" w:cs="Times New Roman"/>
          <w:sz w:val="30"/>
          <w:szCs w:val="30"/>
        </w:rPr>
        <w:t>Onliner.by</w:t>
      </w:r>
      <w:proofErr w:type="spellEnd"/>
      <w:r w:rsidRPr="00776944">
        <w:rPr>
          <w:rFonts w:ascii="Times New Roman" w:hAnsi="Times New Roman" w:cs="Times New Roman"/>
          <w:sz w:val="30"/>
          <w:szCs w:val="30"/>
        </w:rPr>
        <w:t xml:space="preserve">, </w:t>
      </w:r>
      <w:r>
        <w:rPr>
          <w:rFonts w:ascii="Times New Roman" w:hAnsi="Times New Roman" w:cs="Times New Roman"/>
          <w:sz w:val="30"/>
          <w:szCs w:val="30"/>
          <w:lang w:val="en-US"/>
        </w:rPr>
        <w:t>g</w:t>
      </w:r>
      <w:proofErr w:type="spellStart"/>
      <w:r w:rsidRPr="00776944">
        <w:rPr>
          <w:rFonts w:ascii="Times New Roman" w:hAnsi="Times New Roman" w:cs="Times New Roman"/>
          <w:sz w:val="30"/>
          <w:szCs w:val="30"/>
        </w:rPr>
        <w:t>oogle.by</w:t>
      </w:r>
      <w:proofErr w:type="spellEnd"/>
      <w:r w:rsidRPr="00776944">
        <w:rPr>
          <w:rFonts w:ascii="Times New Roman" w:hAnsi="Times New Roman" w:cs="Times New Roman"/>
          <w:sz w:val="30"/>
          <w:szCs w:val="30"/>
        </w:rPr>
        <w:t xml:space="preserve">, </w:t>
      </w:r>
      <w:proofErr w:type="spellStart"/>
      <w:r w:rsidRPr="00776944">
        <w:rPr>
          <w:rFonts w:ascii="Times New Roman" w:hAnsi="Times New Roman" w:cs="Times New Roman"/>
          <w:sz w:val="30"/>
          <w:szCs w:val="30"/>
        </w:rPr>
        <w:t>OK.ru</w:t>
      </w:r>
      <w:proofErr w:type="spellEnd"/>
      <w:r w:rsidRPr="00776944">
        <w:rPr>
          <w:rFonts w:ascii="Times New Roman" w:hAnsi="Times New Roman" w:cs="Times New Roman"/>
          <w:sz w:val="30"/>
          <w:szCs w:val="30"/>
        </w:rPr>
        <w:t xml:space="preserve"> и Wikipedia.org. </w:t>
      </w:r>
    </w:p>
    <w:p w:rsidR="00871BBA" w:rsidRPr="00776944" w:rsidRDefault="00871BBA" w:rsidP="00871BBA">
      <w:pPr>
        <w:spacing w:after="0" w:line="240" w:lineRule="auto"/>
        <w:jc w:val="both"/>
        <w:rPr>
          <w:rFonts w:ascii="Times New Roman" w:hAnsi="Times New Roman" w:cs="Times New Roman"/>
          <w:sz w:val="30"/>
          <w:szCs w:val="30"/>
        </w:rPr>
      </w:pPr>
      <w:r w:rsidRPr="00776944">
        <w:rPr>
          <w:rFonts w:ascii="Times New Roman" w:hAnsi="Times New Roman" w:cs="Times New Roman"/>
          <w:noProof/>
          <w:sz w:val="30"/>
          <w:szCs w:val="30"/>
        </w:rPr>
        <w:drawing>
          <wp:inline distT="0" distB="0" distL="0" distR="0">
            <wp:extent cx="6124575" cy="2971902"/>
            <wp:effectExtent l="19050" t="0" r="9525" b="0"/>
            <wp:docPr id="85" name="Рисунок 85" descr="N:\Digital 2019_ тренды использования интернета, соцсетей, мобильных платформ, электронной торговли по Беларуси _ Статья _ dev.by_files\126a92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Digital 2019_ тренды использования интернета, соцсетей, мобильных платформ, электронной торговли по Беларуси _ Статья _ dev.by_files\126a921938.png"/>
                    <pic:cNvPicPr>
                      <a:picLocks noChangeAspect="1" noChangeArrowheads="1"/>
                    </pic:cNvPicPr>
                  </pic:nvPicPr>
                  <pic:blipFill>
                    <a:blip r:embed="rId7"/>
                    <a:srcRect b="9823"/>
                    <a:stretch>
                      <a:fillRect/>
                    </a:stretch>
                  </pic:blipFill>
                  <pic:spPr bwMode="auto">
                    <a:xfrm>
                      <a:off x="0" y="0"/>
                      <a:ext cx="6124575" cy="2971902"/>
                    </a:xfrm>
                    <a:prstGeom prst="rect">
                      <a:avLst/>
                    </a:prstGeom>
                    <a:noFill/>
                    <a:ln w="9525">
                      <a:noFill/>
                      <a:miter lim="800000"/>
                      <a:headEnd/>
                      <a:tailEnd/>
                    </a:ln>
                  </pic:spPr>
                </pic:pic>
              </a:graphicData>
            </a:graphic>
          </wp:inline>
        </w:drawing>
      </w:r>
    </w:p>
    <w:p w:rsidR="00871BBA" w:rsidRPr="00776944" w:rsidRDefault="00871BBA" w:rsidP="00871BBA">
      <w:pPr>
        <w:spacing w:after="0" w:line="240" w:lineRule="auto"/>
        <w:ind w:firstLine="708"/>
        <w:jc w:val="both"/>
        <w:rPr>
          <w:rFonts w:ascii="Times New Roman" w:hAnsi="Times New Roman" w:cs="Times New Roman"/>
          <w:sz w:val="30"/>
          <w:szCs w:val="30"/>
        </w:rPr>
      </w:pPr>
      <w:proofErr w:type="spellStart"/>
      <w:r w:rsidRPr="00776944">
        <w:rPr>
          <w:rFonts w:ascii="Times New Roman" w:hAnsi="Times New Roman" w:cs="Times New Roman"/>
          <w:sz w:val="30"/>
          <w:szCs w:val="30"/>
        </w:rPr>
        <w:lastRenderedPageBreak/>
        <w:t>Топовым</w:t>
      </w:r>
      <w:proofErr w:type="spellEnd"/>
      <w:r w:rsidRPr="00776944">
        <w:rPr>
          <w:rFonts w:ascii="Times New Roman" w:hAnsi="Times New Roman" w:cs="Times New Roman"/>
          <w:sz w:val="30"/>
          <w:szCs w:val="30"/>
        </w:rPr>
        <w:t xml:space="preserve"> поисковым запросом </w:t>
      </w:r>
      <w:proofErr w:type="spellStart"/>
      <w:r w:rsidRPr="00776944">
        <w:rPr>
          <w:rFonts w:ascii="Times New Roman" w:hAnsi="Times New Roman" w:cs="Times New Roman"/>
          <w:sz w:val="30"/>
          <w:szCs w:val="30"/>
        </w:rPr>
        <w:t>Google</w:t>
      </w:r>
      <w:proofErr w:type="spellEnd"/>
      <w:r w:rsidRPr="00776944">
        <w:rPr>
          <w:rFonts w:ascii="Times New Roman" w:hAnsi="Times New Roman" w:cs="Times New Roman"/>
          <w:sz w:val="30"/>
          <w:szCs w:val="30"/>
        </w:rPr>
        <w:t xml:space="preserve"> в</w:t>
      </w:r>
      <w:r>
        <w:rPr>
          <w:rFonts w:ascii="Times New Roman" w:hAnsi="Times New Roman" w:cs="Times New Roman"/>
          <w:sz w:val="30"/>
          <w:szCs w:val="30"/>
        </w:rPr>
        <w:t xml:space="preserve"> </w:t>
      </w:r>
      <w:r w:rsidRPr="00776944">
        <w:rPr>
          <w:rFonts w:ascii="Times New Roman" w:hAnsi="Times New Roman" w:cs="Times New Roman"/>
          <w:sz w:val="30"/>
          <w:szCs w:val="30"/>
        </w:rPr>
        <w:t xml:space="preserve">2018 году была </w:t>
      </w:r>
      <w:r>
        <w:rPr>
          <w:rFonts w:ascii="Times New Roman" w:hAnsi="Times New Roman" w:cs="Times New Roman"/>
          <w:sz w:val="30"/>
          <w:szCs w:val="30"/>
        </w:rPr>
        <w:t>«</w:t>
      </w:r>
      <w:r w:rsidRPr="00776944">
        <w:rPr>
          <w:rFonts w:ascii="Times New Roman" w:hAnsi="Times New Roman" w:cs="Times New Roman"/>
          <w:sz w:val="30"/>
          <w:szCs w:val="30"/>
        </w:rPr>
        <w:t>погода</w:t>
      </w:r>
      <w:r>
        <w:rPr>
          <w:rFonts w:ascii="Times New Roman" w:hAnsi="Times New Roman" w:cs="Times New Roman"/>
          <w:sz w:val="30"/>
          <w:szCs w:val="30"/>
        </w:rPr>
        <w:t>»</w:t>
      </w:r>
      <w:r w:rsidRPr="00776944">
        <w:rPr>
          <w:rFonts w:ascii="Times New Roman" w:hAnsi="Times New Roman" w:cs="Times New Roman"/>
          <w:sz w:val="30"/>
          <w:szCs w:val="30"/>
        </w:rPr>
        <w:t>. Несколько реже белорусы искали «</w:t>
      </w:r>
      <w:proofErr w:type="spellStart"/>
      <w:r w:rsidRPr="00776944">
        <w:rPr>
          <w:rFonts w:ascii="Times New Roman" w:hAnsi="Times New Roman" w:cs="Times New Roman"/>
          <w:sz w:val="30"/>
          <w:szCs w:val="30"/>
        </w:rPr>
        <w:t>вк</w:t>
      </w:r>
      <w:proofErr w:type="spellEnd"/>
      <w:r w:rsidRPr="00776944">
        <w:rPr>
          <w:rFonts w:ascii="Times New Roman" w:hAnsi="Times New Roman" w:cs="Times New Roman"/>
          <w:sz w:val="30"/>
          <w:szCs w:val="30"/>
        </w:rPr>
        <w:t>» и</w:t>
      </w:r>
      <w:r>
        <w:rPr>
          <w:rFonts w:ascii="Times New Roman" w:hAnsi="Times New Roman" w:cs="Times New Roman"/>
          <w:sz w:val="30"/>
          <w:szCs w:val="30"/>
        </w:rPr>
        <w:t xml:space="preserve"> </w:t>
      </w:r>
      <w:r w:rsidRPr="00776944">
        <w:rPr>
          <w:rFonts w:ascii="Times New Roman" w:hAnsi="Times New Roman" w:cs="Times New Roman"/>
          <w:sz w:val="30"/>
          <w:szCs w:val="30"/>
        </w:rPr>
        <w:t>«одноклассник</w:t>
      </w:r>
      <w:r>
        <w:rPr>
          <w:rFonts w:ascii="Times New Roman" w:hAnsi="Times New Roman" w:cs="Times New Roman"/>
          <w:sz w:val="30"/>
          <w:szCs w:val="30"/>
        </w:rPr>
        <w:t>и</w:t>
      </w:r>
      <w:r w:rsidRPr="00776944">
        <w:rPr>
          <w:rFonts w:ascii="Times New Roman" w:hAnsi="Times New Roman" w:cs="Times New Roman"/>
          <w:sz w:val="30"/>
          <w:szCs w:val="30"/>
        </w:rPr>
        <w:t xml:space="preserve">». </w:t>
      </w:r>
      <w:r>
        <w:rPr>
          <w:rFonts w:ascii="Times New Roman" w:hAnsi="Times New Roman" w:cs="Times New Roman"/>
          <w:sz w:val="30"/>
          <w:szCs w:val="30"/>
        </w:rPr>
        <w:t>При этом специфика поисковых запросов показывает, что пользователи не запоминают адреса полюбившихся сайтов, а ищут их в поисковике, что может повлечь попадание на подложную копию нужного ресурса.</w:t>
      </w:r>
    </w:p>
    <w:p w:rsidR="00871BBA" w:rsidRPr="00776944" w:rsidRDefault="00871BBA" w:rsidP="00871BBA">
      <w:pPr>
        <w:spacing w:after="0" w:line="240" w:lineRule="auto"/>
        <w:jc w:val="both"/>
        <w:rPr>
          <w:rFonts w:ascii="Times New Roman" w:hAnsi="Times New Roman" w:cs="Times New Roman"/>
          <w:sz w:val="30"/>
          <w:szCs w:val="30"/>
        </w:rPr>
      </w:pPr>
      <w:r w:rsidRPr="00776944">
        <w:rPr>
          <w:rFonts w:ascii="Times New Roman" w:hAnsi="Times New Roman" w:cs="Times New Roman"/>
          <w:noProof/>
          <w:sz w:val="30"/>
          <w:szCs w:val="30"/>
        </w:rPr>
        <w:drawing>
          <wp:inline distT="0" distB="0" distL="0" distR="0">
            <wp:extent cx="6120000" cy="3287109"/>
            <wp:effectExtent l="19050" t="0" r="0" b="0"/>
            <wp:docPr id="86" name="Рисунок 86" descr="N:\Digital 2019_ тренды использования интернета, соцсетей, мобильных платформ, электронной торговли по Беларуси _ Статья _ dev.by_files\06b4e4c8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Digital 2019_ тренды использования интернета, соцсетей, мобильных платформ, электронной торговли по Беларуси _ Статья _ dev.by_files\06b4e4c867.png"/>
                    <pic:cNvPicPr>
                      <a:picLocks noChangeAspect="1" noChangeArrowheads="1"/>
                    </pic:cNvPicPr>
                  </pic:nvPicPr>
                  <pic:blipFill>
                    <a:blip r:embed="rId8"/>
                    <a:srcRect/>
                    <a:stretch>
                      <a:fillRect/>
                    </a:stretch>
                  </pic:blipFill>
                  <pic:spPr bwMode="auto">
                    <a:xfrm>
                      <a:off x="0" y="0"/>
                      <a:ext cx="6120000" cy="3287109"/>
                    </a:xfrm>
                    <a:prstGeom prst="rect">
                      <a:avLst/>
                    </a:prstGeom>
                    <a:noFill/>
                    <a:ln w="9525">
                      <a:noFill/>
                      <a:miter lim="800000"/>
                      <a:headEnd/>
                      <a:tailEnd/>
                    </a:ln>
                  </pic:spPr>
                </pic:pic>
              </a:graphicData>
            </a:graphic>
          </wp:inline>
        </w:drawing>
      </w:r>
    </w:p>
    <w:p w:rsidR="00871BBA" w:rsidRPr="00776944" w:rsidRDefault="00871BBA" w:rsidP="00871BBA">
      <w:pPr>
        <w:spacing w:after="0" w:line="240" w:lineRule="auto"/>
        <w:ind w:firstLine="708"/>
        <w:jc w:val="both"/>
        <w:rPr>
          <w:rFonts w:ascii="Times New Roman" w:hAnsi="Times New Roman" w:cs="Times New Roman"/>
          <w:sz w:val="30"/>
          <w:szCs w:val="30"/>
        </w:rPr>
      </w:pPr>
      <w:r w:rsidRPr="00776944">
        <w:rPr>
          <w:rFonts w:ascii="Times New Roman" w:hAnsi="Times New Roman" w:cs="Times New Roman"/>
          <w:sz w:val="30"/>
          <w:szCs w:val="30"/>
        </w:rPr>
        <w:t xml:space="preserve">Активные пользователи </w:t>
      </w:r>
      <w:proofErr w:type="spellStart"/>
      <w:r w:rsidRPr="00776944">
        <w:rPr>
          <w:rFonts w:ascii="Times New Roman" w:hAnsi="Times New Roman" w:cs="Times New Roman"/>
          <w:sz w:val="30"/>
          <w:szCs w:val="30"/>
        </w:rPr>
        <w:t>соцсетей</w:t>
      </w:r>
      <w:proofErr w:type="spellEnd"/>
      <w:r w:rsidRPr="00776944">
        <w:rPr>
          <w:rFonts w:ascii="Times New Roman" w:hAnsi="Times New Roman" w:cs="Times New Roman"/>
          <w:sz w:val="30"/>
          <w:szCs w:val="30"/>
        </w:rPr>
        <w:t xml:space="preserve"> составили 3,8</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человек, из</w:t>
      </w:r>
      <w:r>
        <w:rPr>
          <w:rFonts w:ascii="Times New Roman" w:hAnsi="Times New Roman" w:cs="Times New Roman"/>
          <w:sz w:val="30"/>
          <w:szCs w:val="30"/>
        </w:rPr>
        <w:t xml:space="preserve"> </w:t>
      </w:r>
      <w:r w:rsidRPr="00776944">
        <w:rPr>
          <w:rFonts w:ascii="Times New Roman" w:hAnsi="Times New Roman" w:cs="Times New Roman"/>
          <w:sz w:val="30"/>
          <w:szCs w:val="30"/>
        </w:rPr>
        <w:t xml:space="preserve">них почти 83 процента пользуются </w:t>
      </w:r>
      <w:proofErr w:type="spellStart"/>
      <w:r w:rsidRPr="00776944">
        <w:rPr>
          <w:rFonts w:ascii="Times New Roman" w:hAnsi="Times New Roman" w:cs="Times New Roman"/>
          <w:sz w:val="30"/>
          <w:szCs w:val="30"/>
        </w:rPr>
        <w:t>соцсетями</w:t>
      </w:r>
      <w:proofErr w:type="spellEnd"/>
      <w:r w:rsidRPr="00776944">
        <w:rPr>
          <w:rFonts w:ascii="Times New Roman" w:hAnsi="Times New Roman" w:cs="Times New Roman"/>
          <w:sz w:val="30"/>
          <w:szCs w:val="30"/>
        </w:rPr>
        <w:t xml:space="preserve"> с</w:t>
      </w:r>
      <w:r>
        <w:rPr>
          <w:rFonts w:ascii="Times New Roman" w:hAnsi="Times New Roman" w:cs="Times New Roman"/>
          <w:sz w:val="30"/>
          <w:szCs w:val="30"/>
        </w:rPr>
        <w:t xml:space="preserve"> </w:t>
      </w:r>
      <w:r w:rsidRPr="00776944">
        <w:rPr>
          <w:rFonts w:ascii="Times New Roman" w:hAnsi="Times New Roman" w:cs="Times New Roman"/>
          <w:sz w:val="30"/>
          <w:szCs w:val="30"/>
        </w:rPr>
        <w:t>мобильн</w:t>
      </w:r>
      <w:r>
        <w:rPr>
          <w:rFonts w:ascii="Times New Roman" w:hAnsi="Times New Roman" w:cs="Times New Roman"/>
          <w:sz w:val="30"/>
          <w:szCs w:val="30"/>
        </w:rPr>
        <w:t xml:space="preserve">ых устройств. Например, количество белорусских посетителей </w:t>
      </w:r>
      <w:proofErr w:type="spellStart"/>
      <w:r>
        <w:rPr>
          <w:rFonts w:ascii="Times New Roman" w:hAnsi="Times New Roman" w:cs="Times New Roman"/>
          <w:sz w:val="30"/>
          <w:szCs w:val="30"/>
        </w:rPr>
        <w:t>ВКонтакте</w:t>
      </w:r>
      <w:proofErr w:type="spellEnd"/>
      <w:r>
        <w:rPr>
          <w:rFonts w:ascii="Times New Roman" w:hAnsi="Times New Roman" w:cs="Times New Roman"/>
          <w:sz w:val="30"/>
          <w:szCs w:val="30"/>
        </w:rPr>
        <w:t xml:space="preserve"> оценивается в 3,5 млн., Одноклассников – около 2,7 млн., р</w:t>
      </w:r>
      <w:r w:rsidRPr="00776944">
        <w:rPr>
          <w:rFonts w:ascii="Times New Roman" w:hAnsi="Times New Roman" w:cs="Times New Roman"/>
          <w:sz w:val="30"/>
          <w:szCs w:val="30"/>
        </w:rPr>
        <w:t xml:space="preserve">екламная аудитория </w:t>
      </w:r>
      <w:proofErr w:type="spellStart"/>
      <w:r w:rsidRPr="00776944">
        <w:rPr>
          <w:rFonts w:ascii="Times New Roman" w:hAnsi="Times New Roman" w:cs="Times New Roman"/>
          <w:sz w:val="30"/>
          <w:szCs w:val="30"/>
        </w:rPr>
        <w:t>Instagram</w:t>
      </w:r>
      <w:proofErr w:type="spellEnd"/>
      <w:r w:rsidRPr="00776944">
        <w:rPr>
          <w:rFonts w:ascii="Times New Roman" w:hAnsi="Times New Roman" w:cs="Times New Roman"/>
          <w:sz w:val="30"/>
          <w:szCs w:val="30"/>
        </w:rPr>
        <w:t xml:space="preserve"> составляет 2,1</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пользователей</w:t>
      </w:r>
      <w:r>
        <w:rPr>
          <w:rFonts w:ascii="Times New Roman" w:hAnsi="Times New Roman" w:cs="Times New Roman"/>
          <w:sz w:val="30"/>
          <w:szCs w:val="30"/>
        </w:rPr>
        <w:t xml:space="preserve">, </w:t>
      </w:r>
      <w:proofErr w:type="spellStart"/>
      <w:r w:rsidRPr="00776944">
        <w:rPr>
          <w:rFonts w:ascii="Times New Roman" w:hAnsi="Times New Roman" w:cs="Times New Roman"/>
          <w:sz w:val="30"/>
          <w:szCs w:val="30"/>
        </w:rPr>
        <w:t>Facebook</w:t>
      </w:r>
      <w:proofErr w:type="spellEnd"/>
      <w:r w:rsidRPr="00A11E69">
        <w:rPr>
          <w:rFonts w:ascii="Times New Roman" w:hAnsi="Times New Roman" w:cs="Times New Roman"/>
          <w:sz w:val="30"/>
          <w:szCs w:val="30"/>
        </w:rPr>
        <w:t xml:space="preserve"> </w:t>
      </w:r>
      <w:r>
        <w:rPr>
          <w:rFonts w:ascii="Times New Roman" w:hAnsi="Times New Roman" w:cs="Times New Roman"/>
          <w:sz w:val="30"/>
          <w:szCs w:val="30"/>
        </w:rPr>
        <w:t>–</w:t>
      </w:r>
      <w:r w:rsidRPr="00A11E69">
        <w:rPr>
          <w:rFonts w:ascii="Times New Roman" w:hAnsi="Times New Roman" w:cs="Times New Roman"/>
          <w:sz w:val="30"/>
          <w:szCs w:val="30"/>
        </w:rPr>
        <w:t xml:space="preserve"> </w:t>
      </w:r>
      <w:r w:rsidRPr="00776944">
        <w:rPr>
          <w:rFonts w:ascii="Times New Roman" w:hAnsi="Times New Roman" w:cs="Times New Roman"/>
          <w:sz w:val="30"/>
          <w:szCs w:val="30"/>
        </w:rPr>
        <w:t>1 млн</w:t>
      </w:r>
      <w:r>
        <w:rPr>
          <w:rFonts w:ascii="Times New Roman" w:hAnsi="Times New Roman" w:cs="Times New Roman"/>
          <w:sz w:val="30"/>
          <w:szCs w:val="30"/>
        </w:rPr>
        <w:t>.</w:t>
      </w:r>
    </w:p>
    <w:p w:rsidR="00871BBA" w:rsidRPr="00776944" w:rsidRDefault="00871BBA" w:rsidP="00871BB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w:t>
      </w:r>
      <w:r w:rsidRPr="00776944">
        <w:rPr>
          <w:rFonts w:ascii="Times New Roman" w:hAnsi="Times New Roman" w:cs="Times New Roman"/>
          <w:sz w:val="30"/>
          <w:szCs w:val="30"/>
        </w:rPr>
        <w:t>Беларуси</w:t>
      </w:r>
      <w:r>
        <w:rPr>
          <w:rFonts w:ascii="Times New Roman" w:hAnsi="Times New Roman" w:cs="Times New Roman"/>
          <w:sz w:val="30"/>
          <w:szCs w:val="30"/>
        </w:rPr>
        <w:t xml:space="preserve"> около </w:t>
      </w:r>
      <w:r w:rsidRPr="00776944">
        <w:rPr>
          <w:rFonts w:ascii="Times New Roman" w:hAnsi="Times New Roman" w:cs="Times New Roman"/>
          <w:sz w:val="30"/>
          <w:szCs w:val="30"/>
        </w:rPr>
        <w:t>11,87</w:t>
      </w:r>
      <w:r>
        <w:rPr>
          <w:rFonts w:ascii="Times New Roman" w:hAnsi="Times New Roman" w:cs="Times New Roman"/>
          <w:sz w:val="30"/>
          <w:szCs w:val="30"/>
        </w:rPr>
        <w:t xml:space="preserve"> </w:t>
      </w:r>
      <w:r w:rsidRPr="00776944">
        <w:rPr>
          <w:rFonts w:ascii="Times New Roman" w:hAnsi="Times New Roman" w:cs="Times New Roman"/>
          <w:sz w:val="30"/>
          <w:szCs w:val="30"/>
        </w:rPr>
        <w:t>млн</w:t>
      </w:r>
      <w:r>
        <w:rPr>
          <w:rFonts w:ascii="Times New Roman" w:hAnsi="Times New Roman" w:cs="Times New Roman"/>
          <w:sz w:val="30"/>
          <w:szCs w:val="30"/>
        </w:rPr>
        <w:t>.</w:t>
      </w:r>
      <w:r w:rsidRPr="00776944">
        <w:rPr>
          <w:rFonts w:ascii="Times New Roman" w:hAnsi="Times New Roman" w:cs="Times New Roman"/>
          <w:sz w:val="30"/>
          <w:szCs w:val="30"/>
        </w:rPr>
        <w:t xml:space="preserve"> мобильных абонентов (126</w:t>
      </w:r>
      <w:r>
        <w:rPr>
          <w:rFonts w:ascii="Times New Roman" w:hAnsi="Times New Roman" w:cs="Times New Roman"/>
          <w:sz w:val="30"/>
          <w:szCs w:val="30"/>
        </w:rPr>
        <w:t>%</w:t>
      </w:r>
      <w:r w:rsidRPr="00776944">
        <w:rPr>
          <w:rFonts w:ascii="Times New Roman" w:hAnsi="Times New Roman" w:cs="Times New Roman"/>
          <w:sz w:val="30"/>
          <w:szCs w:val="30"/>
        </w:rPr>
        <w:t xml:space="preserve"> населения), широкополосный доступ</w:t>
      </w:r>
      <w:r>
        <w:rPr>
          <w:rFonts w:ascii="Times New Roman" w:hAnsi="Times New Roman" w:cs="Times New Roman"/>
          <w:sz w:val="30"/>
          <w:szCs w:val="30"/>
        </w:rPr>
        <w:t xml:space="preserve"> </w:t>
      </w:r>
      <w:r w:rsidRPr="00776944">
        <w:rPr>
          <w:rFonts w:ascii="Times New Roman" w:hAnsi="Times New Roman" w:cs="Times New Roman"/>
          <w:sz w:val="30"/>
          <w:szCs w:val="30"/>
        </w:rPr>
        <w:t>имеют 62</w:t>
      </w:r>
      <w:r>
        <w:rPr>
          <w:rFonts w:ascii="Times New Roman" w:hAnsi="Times New Roman" w:cs="Times New Roman"/>
          <w:sz w:val="30"/>
          <w:szCs w:val="30"/>
        </w:rPr>
        <w:t>%</w:t>
      </w:r>
      <w:r w:rsidRPr="00776944">
        <w:rPr>
          <w:rFonts w:ascii="Times New Roman" w:hAnsi="Times New Roman" w:cs="Times New Roman"/>
          <w:sz w:val="30"/>
          <w:szCs w:val="30"/>
        </w:rPr>
        <w:t xml:space="preserve"> абонентов.</w:t>
      </w:r>
    </w:p>
    <w:p w:rsidR="00871BBA" w:rsidRPr="00776944" w:rsidRDefault="00871BBA" w:rsidP="00871BBA">
      <w:pPr>
        <w:spacing w:after="0" w:line="240" w:lineRule="auto"/>
        <w:jc w:val="both"/>
        <w:rPr>
          <w:rFonts w:ascii="Times New Roman" w:hAnsi="Times New Roman" w:cs="Times New Roman"/>
          <w:sz w:val="30"/>
          <w:szCs w:val="30"/>
        </w:rPr>
      </w:pPr>
      <w:r w:rsidRPr="00776944">
        <w:rPr>
          <w:rFonts w:ascii="Times New Roman" w:hAnsi="Times New Roman" w:cs="Times New Roman"/>
          <w:noProof/>
          <w:sz w:val="30"/>
          <w:szCs w:val="30"/>
        </w:rPr>
        <w:drawing>
          <wp:inline distT="0" distB="0" distL="0" distR="0">
            <wp:extent cx="6120000" cy="3316992"/>
            <wp:effectExtent l="19050" t="0" r="0" b="0"/>
            <wp:docPr id="94" name="Рисунок 94" descr="N:\Digital 2019_ тренды использования интернета, соцсетей, мобильных платформ, электронной торговли по Беларуси _ Статья _ dev.by_files\820dbc7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Digital 2019_ тренды использования интернета, соцсетей, мобильных платформ, электронной торговли по Беларуси _ Статья _ dev.by_files\820dbc7bf1.png"/>
                    <pic:cNvPicPr>
                      <a:picLocks noChangeAspect="1" noChangeArrowheads="1"/>
                    </pic:cNvPicPr>
                  </pic:nvPicPr>
                  <pic:blipFill>
                    <a:blip r:embed="rId9"/>
                    <a:srcRect/>
                    <a:stretch>
                      <a:fillRect/>
                    </a:stretch>
                  </pic:blipFill>
                  <pic:spPr bwMode="auto">
                    <a:xfrm>
                      <a:off x="0" y="0"/>
                      <a:ext cx="6120000" cy="3316992"/>
                    </a:xfrm>
                    <a:prstGeom prst="rect">
                      <a:avLst/>
                    </a:prstGeom>
                    <a:noFill/>
                    <a:ln w="9525">
                      <a:noFill/>
                      <a:miter lim="800000"/>
                      <a:headEnd/>
                      <a:tailEnd/>
                    </a:ln>
                  </pic:spPr>
                </pic:pic>
              </a:graphicData>
            </a:graphic>
          </wp:inline>
        </w:drawing>
      </w:r>
    </w:p>
    <w:p w:rsidR="00871BBA" w:rsidRPr="00776944" w:rsidRDefault="00871BBA" w:rsidP="00871BBA">
      <w:pPr>
        <w:spacing w:after="0" w:line="240" w:lineRule="auto"/>
        <w:ind w:firstLine="708"/>
        <w:jc w:val="both"/>
        <w:rPr>
          <w:rFonts w:ascii="Times New Roman" w:hAnsi="Times New Roman" w:cs="Times New Roman"/>
          <w:sz w:val="30"/>
          <w:szCs w:val="30"/>
        </w:rPr>
      </w:pPr>
      <w:r w:rsidRPr="00776944">
        <w:rPr>
          <w:rFonts w:ascii="Times New Roman" w:hAnsi="Times New Roman" w:cs="Times New Roman"/>
          <w:sz w:val="30"/>
          <w:szCs w:val="30"/>
        </w:rPr>
        <w:lastRenderedPageBreak/>
        <w:t>Согласно исследовани</w:t>
      </w:r>
      <w:r>
        <w:rPr>
          <w:rFonts w:ascii="Times New Roman" w:hAnsi="Times New Roman" w:cs="Times New Roman"/>
          <w:sz w:val="30"/>
          <w:szCs w:val="30"/>
        </w:rPr>
        <w:t>ям</w:t>
      </w:r>
      <w:r w:rsidRPr="00776944">
        <w:rPr>
          <w:rFonts w:ascii="Times New Roman" w:hAnsi="Times New Roman" w:cs="Times New Roman"/>
          <w:sz w:val="30"/>
          <w:szCs w:val="30"/>
        </w:rPr>
        <w:t>, 81</w:t>
      </w:r>
      <w:r>
        <w:rPr>
          <w:rFonts w:ascii="Times New Roman" w:hAnsi="Times New Roman" w:cs="Times New Roman"/>
          <w:sz w:val="30"/>
          <w:szCs w:val="30"/>
        </w:rPr>
        <w:t>%</w:t>
      </w:r>
      <w:r w:rsidRPr="00776944">
        <w:rPr>
          <w:rFonts w:ascii="Times New Roman" w:hAnsi="Times New Roman" w:cs="Times New Roman"/>
          <w:sz w:val="30"/>
          <w:szCs w:val="30"/>
        </w:rPr>
        <w:t xml:space="preserve"> белорусов имеет счёт в</w:t>
      </w:r>
      <w:r>
        <w:rPr>
          <w:rFonts w:ascii="Times New Roman" w:hAnsi="Times New Roman" w:cs="Times New Roman"/>
          <w:sz w:val="30"/>
          <w:szCs w:val="30"/>
        </w:rPr>
        <w:t xml:space="preserve"> </w:t>
      </w:r>
      <w:r w:rsidRPr="00776944">
        <w:rPr>
          <w:rFonts w:ascii="Times New Roman" w:hAnsi="Times New Roman" w:cs="Times New Roman"/>
          <w:sz w:val="30"/>
          <w:szCs w:val="30"/>
        </w:rPr>
        <w:t>банке</w:t>
      </w:r>
      <w:r>
        <w:rPr>
          <w:rFonts w:ascii="Times New Roman" w:hAnsi="Times New Roman" w:cs="Times New Roman"/>
          <w:sz w:val="30"/>
          <w:szCs w:val="30"/>
        </w:rPr>
        <w:t xml:space="preserve">, </w:t>
      </w:r>
      <w:r w:rsidRPr="00776944">
        <w:rPr>
          <w:rFonts w:ascii="Times New Roman" w:hAnsi="Times New Roman" w:cs="Times New Roman"/>
          <w:sz w:val="30"/>
          <w:szCs w:val="30"/>
        </w:rPr>
        <w:t>46</w:t>
      </w:r>
      <w:r>
        <w:rPr>
          <w:rFonts w:ascii="Times New Roman" w:hAnsi="Times New Roman" w:cs="Times New Roman"/>
          <w:sz w:val="30"/>
          <w:szCs w:val="30"/>
        </w:rPr>
        <w:t>% д</w:t>
      </w:r>
      <w:r w:rsidRPr="00776944">
        <w:rPr>
          <w:rFonts w:ascii="Times New Roman" w:hAnsi="Times New Roman" w:cs="Times New Roman"/>
          <w:sz w:val="30"/>
          <w:szCs w:val="30"/>
        </w:rPr>
        <w:t>елают покупки или оплачивают счета через интернет</w:t>
      </w:r>
      <w:r>
        <w:rPr>
          <w:rFonts w:ascii="Times New Roman" w:hAnsi="Times New Roman" w:cs="Times New Roman"/>
          <w:sz w:val="30"/>
          <w:szCs w:val="30"/>
        </w:rPr>
        <w:t xml:space="preserve">. Количество выданных банковских платежных карточек </w:t>
      </w:r>
      <w:proofErr w:type="gramStart"/>
      <w:r>
        <w:rPr>
          <w:rFonts w:ascii="Times New Roman" w:hAnsi="Times New Roman" w:cs="Times New Roman"/>
          <w:sz w:val="30"/>
          <w:szCs w:val="30"/>
        </w:rPr>
        <w:t>на конец</w:t>
      </w:r>
      <w:proofErr w:type="gramEnd"/>
      <w:r>
        <w:rPr>
          <w:rFonts w:ascii="Times New Roman" w:hAnsi="Times New Roman" w:cs="Times New Roman"/>
          <w:sz w:val="30"/>
          <w:szCs w:val="30"/>
        </w:rPr>
        <w:t xml:space="preserve"> 2018 года по данным Национального банка Республики Беларусь превысило 15 млн., инфраструктура их обслуживания включает более 121 тыс. объектов торговли и сервиса, более 4200 банкоматов, 3100 </w:t>
      </w:r>
      <w:proofErr w:type="spellStart"/>
      <w:r>
        <w:rPr>
          <w:rFonts w:ascii="Times New Roman" w:hAnsi="Times New Roman" w:cs="Times New Roman"/>
          <w:sz w:val="30"/>
          <w:szCs w:val="30"/>
        </w:rPr>
        <w:t>инфокиосков</w:t>
      </w:r>
      <w:proofErr w:type="spellEnd"/>
      <w:r>
        <w:rPr>
          <w:rFonts w:ascii="Times New Roman" w:hAnsi="Times New Roman" w:cs="Times New Roman"/>
          <w:sz w:val="30"/>
          <w:szCs w:val="30"/>
        </w:rPr>
        <w:t>.</w:t>
      </w:r>
    </w:p>
    <w:p w:rsidR="00871BBA" w:rsidRDefault="00871BBA" w:rsidP="00871BB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Указанные темпы проникновения информационных технологий и безналичных платежей во все сферы жизнедеятельности человека наряду с имеющей место неквалифицированностью и неосмотрительностью определенной части пользователей являются предпосылкой возрастающего количества к</w:t>
      </w:r>
      <w:r w:rsidR="003D1F57">
        <w:rPr>
          <w:rFonts w:ascii="Times New Roman" w:hAnsi="Times New Roman" w:cs="Times New Roman"/>
          <w:sz w:val="30"/>
          <w:szCs w:val="30"/>
        </w:rPr>
        <w:t>ибер</w:t>
      </w:r>
      <w:r>
        <w:rPr>
          <w:rFonts w:ascii="Times New Roman" w:hAnsi="Times New Roman" w:cs="Times New Roman"/>
          <w:sz w:val="30"/>
          <w:szCs w:val="30"/>
        </w:rPr>
        <w:t>инцидентов.</w:t>
      </w:r>
    </w:p>
    <w:p w:rsidR="006D0910" w:rsidRDefault="006D0910" w:rsidP="006D091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том числе наблюдается высокая активность в сети интернет </w:t>
      </w:r>
      <w:r w:rsidR="003D1F57">
        <w:rPr>
          <w:rFonts w:ascii="Times New Roman" w:hAnsi="Times New Roman" w:cs="Times New Roman"/>
          <w:sz w:val="30"/>
          <w:szCs w:val="30"/>
        </w:rPr>
        <w:t>со стороны детей и подростков</w:t>
      </w:r>
      <w:r>
        <w:rPr>
          <w:rFonts w:ascii="Times New Roman" w:hAnsi="Times New Roman" w:cs="Times New Roman"/>
          <w:sz w:val="30"/>
          <w:szCs w:val="30"/>
        </w:rPr>
        <w:t xml:space="preserve">. Доступом в глобальную паутину, возможностью общения с использованием </w:t>
      </w:r>
      <w:proofErr w:type="spellStart"/>
      <w:r>
        <w:rPr>
          <w:rFonts w:ascii="Times New Roman" w:hAnsi="Times New Roman" w:cs="Times New Roman"/>
          <w:sz w:val="30"/>
          <w:szCs w:val="30"/>
        </w:rPr>
        <w:t>мессенджеров</w:t>
      </w:r>
      <w:proofErr w:type="spellEnd"/>
      <w:r>
        <w:rPr>
          <w:rFonts w:ascii="Times New Roman" w:hAnsi="Times New Roman" w:cs="Times New Roman"/>
          <w:sz w:val="30"/>
          <w:szCs w:val="30"/>
        </w:rPr>
        <w:t xml:space="preserve"> и социальных сетей пользуются </w:t>
      </w:r>
      <w:proofErr w:type="gramStart"/>
      <w:r>
        <w:rPr>
          <w:rFonts w:ascii="Times New Roman" w:hAnsi="Times New Roman" w:cs="Times New Roman"/>
          <w:sz w:val="30"/>
          <w:szCs w:val="30"/>
        </w:rPr>
        <w:t>дети</w:t>
      </w:r>
      <w:proofErr w:type="gramEnd"/>
      <w:r>
        <w:rPr>
          <w:rFonts w:ascii="Times New Roman" w:hAnsi="Times New Roman" w:cs="Times New Roman"/>
          <w:sz w:val="30"/>
          <w:szCs w:val="30"/>
        </w:rPr>
        <w:t xml:space="preserve"> начиная с младшего школьного возраста. </w:t>
      </w:r>
    </w:p>
    <w:p w:rsidR="00593F2E" w:rsidRDefault="006D0910" w:rsidP="006D091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данной ситуации значимой проблемой является </w:t>
      </w:r>
      <w:r w:rsidRPr="003D1F57">
        <w:rPr>
          <w:rFonts w:ascii="Times New Roman" w:hAnsi="Times New Roman" w:cs="Times New Roman"/>
          <w:i/>
          <w:sz w:val="30"/>
          <w:szCs w:val="30"/>
        </w:rPr>
        <w:t>недостаточная подготовленность</w:t>
      </w:r>
      <w:r w:rsidR="00593F2E" w:rsidRPr="003D1F57">
        <w:rPr>
          <w:rFonts w:ascii="Times New Roman" w:hAnsi="Times New Roman" w:cs="Times New Roman"/>
          <w:i/>
          <w:sz w:val="30"/>
          <w:szCs w:val="30"/>
        </w:rPr>
        <w:t xml:space="preserve"> дет</w:t>
      </w:r>
      <w:r w:rsidRPr="003D1F57">
        <w:rPr>
          <w:rFonts w:ascii="Times New Roman" w:hAnsi="Times New Roman" w:cs="Times New Roman"/>
          <w:i/>
          <w:sz w:val="30"/>
          <w:szCs w:val="30"/>
        </w:rPr>
        <w:t>ей</w:t>
      </w:r>
      <w:r w:rsidR="00593F2E" w:rsidRPr="003D1F57">
        <w:rPr>
          <w:rFonts w:ascii="Times New Roman" w:hAnsi="Times New Roman" w:cs="Times New Roman"/>
          <w:i/>
          <w:sz w:val="30"/>
          <w:szCs w:val="30"/>
        </w:rPr>
        <w:t xml:space="preserve"> и подростк</w:t>
      </w:r>
      <w:r w:rsidRPr="003D1F57">
        <w:rPr>
          <w:rFonts w:ascii="Times New Roman" w:hAnsi="Times New Roman" w:cs="Times New Roman"/>
          <w:i/>
          <w:sz w:val="30"/>
          <w:szCs w:val="30"/>
        </w:rPr>
        <w:t>ов</w:t>
      </w:r>
      <w:r>
        <w:rPr>
          <w:rFonts w:ascii="Times New Roman" w:hAnsi="Times New Roman" w:cs="Times New Roman"/>
          <w:sz w:val="30"/>
          <w:szCs w:val="30"/>
        </w:rPr>
        <w:t xml:space="preserve"> к безопасному использованию информационных технологий. </w:t>
      </w:r>
      <w:proofErr w:type="gramStart"/>
      <w:r>
        <w:rPr>
          <w:rFonts w:ascii="Times New Roman" w:hAnsi="Times New Roman" w:cs="Times New Roman"/>
          <w:sz w:val="30"/>
          <w:szCs w:val="30"/>
        </w:rPr>
        <w:t xml:space="preserve">При этом стоит выделить три аспекта такой неподготовленности: </w:t>
      </w:r>
      <w:r w:rsidRPr="006D0910">
        <w:rPr>
          <w:rFonts w:ascii="Times New Roman" w:hAnsi="Times New Roman" w:cs="Times New Roman"/>
          <w:i/>
          <w:sz w:val="30"/>
          <w:szCs w:val="30"/>
        </w:rPr>
        <w:t>технологический</w:t>
      </w:r>
      <w:r>
        <w:rPr>
          <w:rFonts w:ascii="Times New Roman" w:hAnsi="Times New Roman" w:cs="Times New Roman"/>
          <w:sz w:val="30"/>
          <w:szCs w:val="30"/>
        </w:rPr>
        <w:t>, выражающийся в недостаточной осведомленности о специфике информационного обмена в сети интернет, технологических аспектов создания, хранения и передачи информации и мер по обеспечению безопасности указанных процессов</w:t>
      </w:r>
      <w:r w:rsidR="00593F2E">
        <w:rPr>
          <w:rFonts w:ascii="Times New Roman" w:hAnsi="Times New Roman" w:cs="Times New Roman"/>
          <w:sz w:val="30"/>
          <w:szCs w:val="30"/>
        </w:rPr>
        <w:t>,</w:t>
      </w:r>
      <w:r>
        <w:rPr>
          <w:rFonts w:ascii="Times New Roman" w:hAnsi="Times New Roman" w:cs="Times New Roman"/>
          <w:sz w:val="30"/>
          <w:szCs w:val="30"/>
        </w:rPr>
        <w:t xml:space="preserve"> </w:t>
      </w:r>
      <w:r w:rsidRPr="006D0910">
        <w:rPr>
          <w:rFonts w:ascii="Times New Roman" w:hAnsi="Times New Roman" w:cs="Times New Roman"/>
          <w:i/>
          <w:sz w:val="30"/>
          <w:szCs w:val="30"/>
        </w:rPr>
        <w:t>психологический</w:t>
      </w:r>
      <w:r>
        <w:rPr>
          <w:rFonts w:ascii="Times New Roman" w:hAnsi="Times New Roman" w:cs="Times New Roman"/>
          <w:sz w:val="30"/>
          <w:szCs w:val="30"/>
        </w:rPr>
        <w:t xml:space="preserve">, проявляющийся в излишней наивности, доверчивости, отсутствии критического подхода к фактам и событиям, </w:t>
      </w:r>
      <w:r w:rsidR="00593F2E">
        <w:rPr>
          <w:rFonts w:ascii="Times New Roman" w:hAnsi="Times New Roman" w:cs="Times New Roman"/>
          <w:sz w:val="30"/>
          <w:szCs w:val="30"/>
        </w:rPr>
        <w:t xml:space="preserve">а также </w:t>
      </w:r>
      <w:r w:rsidRPr="00EF3639">
        <w:rPr>
          <w:rFonts w:ascii="Times New Roman" w:hAnsi="Times New Roman" w:cs="Times New Roman"/>
          <w:i/>
          <w:sz w:val="30"/>
          <w:szCs w:val="30"/>
        </w:rPr>
        <w:t>организационный</w:t>
      </w:r>
      <w:r>
        <w:rPr>
          <w:rFonts w:ascii="Times New Roman" w:hAnsi="Times New Roman" w:cs="Times New Roman"/>
          <w:sz w:val="30"/>
          <w:szCs w:val="30"/>
        </w:rPr>
        <w:t>, в соответствии с которым при использовании детьми и подростками информационных</w:t>
      </w:r>
      <w:proofErr w:type="gramEnd"/>
      <w:r>
        <w:rPr>
          <w:rFonts w:ascii="Times New Roman" w:hAnsi="Times New Roman" w:cs="Times New Roman"/>
          <w:sz w:val="30"/>
          <w:szCs w:val="30"/>
        </w:rPr>
        <w:t xml:space="preserve"> технологий не обеспечивается достаточный уровень контроля со стороны взрослых, а также не предпринимается мер по разъяснению им алгоритмов поведения при возникновении определенных проблемных ситуаций</w:t>
      </w:r>
      <w:r w:rsidR="00593F2E">
        <w:rPr>
          <w:rFonts w:ascii="Times New Roman" w:hAnsi="Times New Roman" w:cs="Times New Roman"/>
          <w:sz w:val="30"/>
          <w:szCs w:val="30"/>
        </w:rPr>
        <w:t>.</w:t>
      </w:r>
    </w:p>
    <w:p w:rsidR="00701FEB" w:rsidRDefault="00701FEB" w:rsidP="00701FE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Ведение профилактической работы среди детей сотрудниками образовательных учреждений, представителями иных заинтересованных субъектов профилактики может иметь определенный эффект в отношении детей старшего школьного возраста, но когда мы говорим о детях, делающих первые шаги в глобальной паутине, нужна индивидуальная постоянная работа с ребенком</w:t>
      </w:r>
      <w:r w:rsidR="003D1F57">
        <w:rPr>
          <w:rFonts w:ascii="Times New Roman" w:hAnsi="Times New Roman" w:cs="Times New Roman"/>
          <w:sz w:val="30"/>
          <w:szCs w:val="30"/>
        </w:rPr>
        <w:t>, как правило со стороны родителей</w:t>
      </w:r>
      <w:r>
        <w:rPr>
          <w:rFonts w:ascii="Times New Roman" w:hAnsi="Times New Roman" w:cs="Times New Roman"/>
          <w:sz w:val="30"/>
          <w:szCs w:val="30"/>
        </w:rPr>
        <w:t>.</w:t>
      </w:r>
    </w:p>
    <w:p w:rsidR="00B34B8C" w:rsidRDefault="00F47C8E"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Определим</w:t>
      </w:r>
      <w:r w:rsidR="00B34B8C">
        <w:rPr>
          <w:rFonts w:ascii="Times New Roman" w:hAnsi="Times New Roman" w:cs="Times New Roman"/>
          <w:sz w:val="30"/>
          <w:szCs w:val="30"/>
        </w:rPr>
        <w:t xml:space="preserve"> </w:t>
      </w:r>
      <w:r w:rsidR="00B34B8C" w:rsidRPr="003D1F57">
        <w:rPr>
          <w:rFonts w:ascii="Times New Roman" w:hAnsi="Times New Roman" w:cs="Times New Roman"/>
          <w:i/>
          <w:sz w:val="30"/>
          <w:szCs w:val="30"/>
        </w:rPr>
        <w:t>основные риски и угрозы</w:t>
      </w:r>
      <w:r w:rsidR="00B34B8C">
        <w:rPr>
          <w:rFonts w:ascii="Times New Roman" w:hAnsi="Times New Roman" w:cs="Times New Roman"/>
          <w:sz w:val="30"/>
          <w:szCs w:val="30"/>
        </w:rPr>
        <w:t>, которые могу</w:t>
      </w:r>
      <w:r w:rsidR="00701FEB">
        <w:rPr>
          <w:rFonts w:ascii="Times New Roman" w:hAnsi="Times New Roman" w:cs="Times New Roman"/>
          <w:sz w:val="30"/>
          <w:szCs w:val="30"/>
        </w:rPr>
        <w:t xml:space="preserve">т возникнуть при использовании сети </w:t>
      </w:r>
      <w:r w:rsidR="00146331">
        <w:rPr>
          <w:rFonts w:ascii="Times New Roman" w:hAnsi="Times New Roman" w:cs="Times New Roman"/>
          <w:sz w:val="30"/>
          <w:szCs w:val="30"/>
        </w:rPr>
        <w:t>и</w:t>
      </w:r>
      <w:r w:rsidR="00701FEB">
        <w:rPr>
          <w:rFonts w:ascii="Times New Roman" w:hAnsi="Times New Roman" w:cs="Times New Roman"/>
          <w:sz w:val="30"/>
          <w:szCs w:val="30"/>
        </w:rPr>
        <w:t>нтернет ребенком:</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вероятность совершения ребенком правонарушений в сфере информационной безопасности;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вероятность совершения в отношении ребенка правонарушений в сфере информационной безопасности;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lastRenderedPageBreak/>
        <w:t xml:space="preserve">вероятность совершения ребенком либо в отношении ребенка иных преступлений с использованием сети </w:t>
      </w:r>
      <w:r w:rsidR="00146331">
        <w:rPr>
          <w:rFonts w:ascii="Times New Roman" w:hAnsi="Times New Roman" w:cs="Times New Roman"/>
          <w:sz w:val="30"/>
          <w:szCs w:val="30"/>
        </w:rPr>
        <w:t>и</w:t>
      </w:r>
      <w:r w:rsidRPr="00E534AC">
        <w:rPr>
          <w:rFonts w:ascii="Times New Roman" w:hAnsi="Times New Roman" w:cs="Times New Roman"/>
          <w:sz w:val="30"/>
          <w:szCs w:val="30"/>
        </w:rPr>
        <w:t>нтернет;</w:t>
      </w:r>
    </w:p>
    <w:p w:rsidR="00061FB1" w:rsidRPr="00E534AC" w:rsidRDefault="00061FB1"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 xml:space="preserve">возможность заражения компьютера при работе в сети </w:t>
      </w:r>
      <w:r w:rsidR="00146331">
        <w:rPr>
          <w:rFonts w:ascii="Times New Roman" w:hAnsi="Times New Roman" w:cs="Times New Roman"/>
          <w:sz w:val="30"/>
          <w:szCs w:val="30"/>
        </w:rPr>
        <w:t>и</w:t>
      </w:r>
      <w:r w:rsidRPr="00E534AC">
        <w:rPr>
          <w:rFonts w:ascii="Times New Roman" w:hAnsi="Times New Roman" w:cs="Times New Roman"/>
          <w:sz w:val="30"/>
          <w:szCs w:val="30"/>
        </w:rPr>
        <w:t>нтернет вредоносными программами;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возможность ознакомления ребенка с нежелательной информацией;</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 xml:space="preserve">возможность вовлечения в незаконный оборот </w:t>
      </w:r>
      <w:proofErr w:type="spellStart"/>
      <w:r w:rsidRPr="00E534AC">
        <w:rPr>
          <w:rFonts w:ascii="Times New Roman" w:hAnsi="Times New Roman" w:cs="Times New Roman"/>
          <w:sz w:val="30"/>
          <w:szCs w:val="30"/>
        </w:rPr>
        <w:t>наркосодержащих</w:t>
      </w:r>
      <w:proofErr w:type="spellEnd"/>
      <w:r w:rsidRPr="00E534AC">
        <w:rPr>
          <w:rFonts w:ascii="Times New Roman" w:hAnsi="Times New Roman" w:cs="Times New Roman"/>
          <w:sz w:val="30"/>
          <w:szCs w:val="30"/>
        </w:rPr>
        <w:t xml:space="preserve"> и психотропных веществ в сети </w:t>
      </w:r>
      <w:r w:rsidR="00146331">
        <w:rPr>
          <w:rFonts w:ascii="Times New Roman" w:hAnsi="Times New Roman" w:cs="Times New Roman"/>
          <w:sz w:val="30"/>
          <w:szCs w:val="30"/>
        </w:rPr>
        <w:t>и</w:t>
      </w:r>
      <w:r w:rsidRPr="00E534AC">
        <w:rPr>
          <w:rFonts w:ascii="Times New Roman" w:hAnsi="Times New Roman" w:cs="Times New Roman"/>
          <w:sz w:val="30"/>
          <w:szCs w:val="30"/>
        </w:rPr>
        <w:t>нтернет;</w:t>
      </w:r>
    </w:p>
    <w:p w:rsidR="00F47C8E" w:rsidRPr="00E534AC" w:rsidRDefault="00F47C8E"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возможность вовлечения в сообщества деструктивного толка;</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груминг</w:t>
      </w:r>
      <w:proofErr w:type="spellEnd"/>
      <w:r w:rsidRPr="00E534AC">
        <w:rPr>
          <w:rFonts w:ascii="Times New Roman" w:hAnsi="Times New Roman" w:cs="Times New Roman"/>
          <w:sz w:val="30"/>
          <w:szCs w:val="30"/>
        </w:rPr>
        <w:t>;</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секстинг</w:t>
      </w:r>
      <w:proofErr w:type="spellEnd"/>
      <w:r w:rsidRPr="00E534AC">
        <w:rPr>
          <w:rFonts w:ascii="Times New Roman" w:hAnsi="Times New Roman" w:cs="Times New Roman"/>
          <w:sz w:val="30"/>
          <w:szCs w:val="30"/>
        </w:rPr>
        <w:t>;</w:t>
      </w:r>
    </w:p>
    <w:p w:rsidR="00061FB1"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кибер</w:t>
      </w:r>
      <w:r w:rsidR="00F47C8E" w:rsidRPr="00E534AC">
        <w:rPr>
          <w:rFonts w:ascii="Times New Roman" w:hAnsi="Times New Roman" w:cs="Times New Roman"/>
          <w:sz w:val="30"/>
          <w:szCs w:val="30"/>
        </w:rPr>
        <w:t>бу</w:t>
      </w:r>
      <w:r w:rsidR="00855479" w:rsidRPr="00E534AC">
        <w:rPr>
          <w:rFonts w:ascii="Times New Roman" w:hAnsi="Times New Roman" w:cs="Times New Roman"/>
          <w:sz w:val="30"/>
          <w:szCs w:val="30"/>
        </w:rPr>
        <w:t>л</w:t>
      </w:r>
      <w:r w:rsidR="00F47C8E" w:rsidRPr="00E534AC">
        <w:rPr>
          <w:rFonts w:ascii="Times New Roman" w:hAnsi="Times New Roman" w:cs="Times New Roman"/>
          <w:sz w:val="30"/>
          <w:szCs w:val="30"/>
        </w:rPr>
        <w:t>линг</w:t>
      </w:r>
      <w:proofErr w:type="spellEnd"/>
      <w:r w:rsidR="00061FB1" w:rsidRPr="00E534AC">
        <w:rPr>
          <w:rFonts w:ascii="Times New Roman" w:hAnsi="Times New Roman" w:cs="Times New Roman"/>
          <w:sz w:val="30"/>
          <w:szCs w:val="30"/>
        </w:rPr>
        <w:t>;</w:t>
      </w:r>
    </w:p>
    <w:p w:rsidR="00701FEB" w:rsidRPr="00E534AC" w:rsidRDefault="00061FB1"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 xml:space="preserve">возможность возникновения </w:t>
      </w:r>
      <w:proofErr w:type="spellStart"/>
      <w:r w:rsidR="00146331">
        <w:rPr>
          <w:rFonts w:ascii="Times New Roman" w:hAnsi="Times New Roman" w:cs="Times New Roman"/>
          <w:sz w:val="30"/>
          <w:szCs w:val="30"/>
        </w:rPr>
        <w:t>и</w:t>
      </w:r>
      <w:r w:rsidRPr="00E534AC">
        <w:rPr>
          <w:rFonts w:ascii="Times New Roman" w:hAnsi="Times New Roman" w:cs="Times New Roman"/>
          <w:sz w:val="30"/>
          <w:szCs w:val="30"/>
        </w:rPr>
        <w:t>нтренет-зависимости</w:t>
      </w:r>
      <w:proofErr w:type="spellEnd"/>
      <w:r w:rsidR="00F47C8E" w:rsidRPr="00E534AC">
        <w:rPr>
          <w:rFonts w:ascii="Times New Roman" w:hAnsi="Times New Roman" w:cs="Times New Roman"/>
          <w:sz w:val="30"/>
          <w:szCs w:val="30"/>
        </w:rPr>
        <w:t>.</w:t>
      </w:r>
    </w:p>
    <w:p w:rsidR="00C75582" w:rsidRDefault="00F47C8E" w:rsidP="00F47C8E">
      <w:pPr>
        <w:spacing w:after="0" w:line="240" w:lineRule="auto"/>
        <w:ind w:firstLine="708"/>
        <w:rPr>
          <w:rFonts w:ascii="Times New Roman" w:hAnsi="Times New Roman" w:cs="Times New Roman"/>
          <w:sz w:val="30"/>
          <w:szCs w:val="30"/>
        </w:rPr>
      </w:pPr>
      <w:r>
        <w:rPr>
          <w:rFonts w:ascii="Times New Roman" w:hAnsi="Times New Roman" w:cs="Times New Roman"/>
          <w:sz w:val="30"/>
          <w:szCs w:val="30"/>
        </w:rPr>
        <w:t>Рассмотрим их подробнее.</w:t>
      </w:r>
    </w:p>
    <w:p w:rsidR="009C2A48" w:rsidRDefault="009C2A48"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При использовании сети возможно </w:t>
      </w:r>
      <w:r w:rsidRPr="005D6615">
        <w:rPr>
          <w:rFonts w:ascii="Times New Roman" w:hAnsi="Times New Roman" w:cs="Times New Roman"/>
          <w:i/>
          <w:sz w:val="30"/>
          <w:szCs w:val="30"/>
        </w:rPr>
        <w:t>совершение ребенком правонарушений в сфере информационной безопасности.</w:t>
      </w:r>
    </w:p>
    <w:p w:rsidR="009C2A48" w:rsidRDefault="00465882"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Уголовным кодексом предусмотрен ряд преступлений, имеющих отношение к сфере высоких технологий.</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Уголовным кодексом предусмотрен ряд преступлений, отнесенных к компетенции подразделений по раскрытию преступлений в сфере высоких технологий. Рассмотрим их подробнее.</w:t>
      </w: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212. Хищение путем использования компьютерной техники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3. Деяния, предусмотренные частями 1 или 2 настоящей статьи, совершенные в крупном размере,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4. Деяния, предусмотренные частями 1, 2 или 3 настоящей статьи, совершенные организованной группой либо в особо крупном размере,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lastRenderedPageBreak/>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Необходимо отметить, что ответственность за деяния, предусмотренные </w:t>
      </w:r>
      <w:r w:rsidRPr="006643D7">
        <w:rPr>
          <w:rFonts w:ascii="Times New Roman" w:hAnsi="Times New Roman" w:cs="Times New Roman"/>
          <w:i/>
          <w:sz w:val="30"/>
          <w:szCs w:val="30"/>
        </w:rPr>
        <w:t>ст.212</w:t>
      </w:r>
      <w:r>
        <w:rPr>
          <w:rFonts w:ascii="Times New Roman" w:hAnsi="Times New Roman" w:cs="Times New Roman"/>
          <w:sz w:val="30"/>
          <w:szCs w:val="30"/>
        </w:rPr>
        <w:t xml:space="preserve">, наступает </w:t>
      </w:r>
      <w:r w:rsidRPr="006643D7">
        <w:rPr>
          <w:rFonts w:ascii="Times New Roman" w:hAnsi="Times New Roman" w:cs="Times New Roman"/>
          <w:i/>
          <w:sz w:val="30"/>
          <w:szCs w:val="30"/>
        </w:rPr>
        <w:t>с 14-летнего возраста</w:t>
      </w:r>
      <w:r>
        <w:rPr>
          <w:rFonts w:ascii="Times New Roman" w:hAnsi="Times New Roman" w:cs="Times New Roman"/>
          <w:sz w:val="30"/>
          <w:szCs w:val="30"/>
        </w:rPr>
        <w:t>.</w:t>
      </w:r>
    </w:p>
    <w:p w:rsidR="003D1F57" w:rsidRDefault="003D1F57" w:rsidP="003D1F57">
      <w:pPr>
        <w:spacing w:after="0" w:line="240" w:lineRule="auto"/>
        <w:ind w:firstLine="708"/>
        <w:jc w:val="both"/>
        <w:rPr>
          <w:rFonts w:ascii="Times New Roman" w:hAnsi="Times New Roman" w:cs="Times New Roman"/>
          <w:sz w:val="30"/>
          <w:szCs w:val="30"/>
        </w:rPr>
      </w:pPr>
      <w:r w:rsidRPr="00162C92">
        <w:rPr>
          <w:rFonts w:ascii="Times New Roman" w:hAnsi="Times New Roman" w:cs="Times New Roman"/>
          <w:sz w:val="30"/>
          <w:szCs w:val="30"/>
        </w:rPr>
        <w:t>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 платежного терминала</w:t>
      </w:r>
      <w:r>
        <w:rPr>
          <w:rFonts w:ascii="Times New Roman" w:hAnsi="Times New Roman" w:cs="Times New Roman"/>
          <w:sz w:val="30"/>
          <w:szCs w:val="30"/>
        </w:rPr>
        <w:t>. В последнее время наиболее актуальны факты хищений с использованием</w:t>
      </w:r>
      <w:r w:rsidRPr="00162C92">
        <w:rPr>
          <w:rFonts w:ascii="Times New Roman" w:hAnsi="Times New Roman" w:cs="Times New Roman"/>
          <w:sz w:val="30"/>
          <w:szCs w:val="30"/>
        </w:rPr>
        <w:t xml:space="preserve"> реквизитов </w:t>
      </w:r>
      <w:r>
        <w:rPr>
          <w:rFonts w:ascii="Times New Roman" w:hAnsi="Times New Roman" w:cs="Times New Roman"/>
          <w:sz w:val="30"/>
          <w:szCs w:val="30"/>
        </w:rPr>
        <w:t xml:space="preserve">карт </w:t>
      </w:r>
      <w:r w:rsidRPr="00162C92">
        <w:rPr>
          <w:rFonts w:ascii="Times New Roman" w:hAnsi="Times New Roman" w:cs="Times New Roman"/>
          <w:sz w:val="30"/>
          <w:szCs w:val="30"/>
        </w:rPr>
        <w:t xml:space="preserve">при осуществлении </w:t>
      </w:r>
      <w:proofErr w:type="spellStart"/>
      <w:proofErr w:type="gramStart"/>
      <w:r>
        <w:rPr>
          <w:rFonts w:ascii="Times New Roman" w:hAnsi="Times New Roman" w:cs="Times New Roman"/>
          <w:sz w:val="30"/>
          <w:szCs w:val="30"/>
        </w:rPr>
        <w:t>и</w:t>
      </w:r>
      <w:r w:rsidRPr="00162C92">
        <w:rPr>
          <w:rFonts w:ascii="Times New Roman" w:hAnsi="Times New Roman" w:cs="Times New Roman"/>
          <w:sz w:val="30"/>
          <w:szCs w:val="30"/>
        </w:rPr>
        <w:t>нтернет-платежей</w:t>
      </w:r>
      <w:proofErr w:type="spellEnd"/>
      <w:proofErr w:type="gramEnd"/>
      <w:r>
        <w:rPr>
          <w:rFonts w:ascii="Times New Roman" w:hAnsi="Times New Roman" w:cs="Times New Roman"/>
          <w:sz w:val="30"/>
          <w:szCs w:val="30"/>
        </w:rPr>
        <w:t>, а также завладение денежными средствами, хранящимися на счетах различных электронных платежных систем и сервисов</w:t>
      </w:r>
      <w:r w:rsidRPr="00162C92">
        <w:rPr>
          <w:rFonts w:ascii="Times New Roman" w:hAnsi="Times New Roman" w:cs="Times New Roman"/>
          <w:sz w:val="30"/>
          <w:szCs w:val="30"/>
        </w:rPr>
        <w:t>.</w:t>
      </w:r>
    </w:p>
    <w:p w:rsidR="003D1F57" w:rsidRDefault="003D1F57" w:rsidP="003D1F57">
      <w:pPr>
        <w:spacing w:after="0" w:line="240" w:lineRule="auto"/>
        <w:ind w:firstLine="708"/>
        <w:jc w:val="both"/>
        <w:rPr>
          <w:rFonts w:ascii="Times New Roman" w:hAnsi="Times New Roman" w:cs="Times New Roman"/>
          <w:i/>
          <w:sz w:val="26"/>
          <w:szCs w:val="26"/>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349. Несанкционированный доступ к компьютерной информации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штрафом или арестом.</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ограничением свободы на срок до пяти лет или лишением свободы на срок до семи лет.</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Например – несанкционированный доступ (открытие и просмотр файлов, писем, переписки) к электронной почте, учетным записям на различных сайтах, в том числе в социальных сетях, к информации, содержащейся на компьютере, в смартфоне и защищенной от доступа третьих лиц.</w:t>
      </w:r>
    </w:p>
    <w:p w:rsidR="003D1F57" w:rsidRDefault="003D1F57" w:rsidP="003D1F57">
      <w:pPr>
        <w:spacing w:after="0" w:line="240" w:lineRule="auto"/>
        <w:ind w:firstLine="708"/>
        <w:jc w:val="both"/>
        <w:rPr>
          <w:rFonts w:ascii="Times New Roman" w:hAnsi="Times New Roman" w:cs="Times New Roman"/>
          <w:i/>
          <w:sz w:val="26"/>
          <w:szCs w:val="26"/>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350. Модификация компьютерной информации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lastRenderedPageBreak/>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Кодекса,-</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качестве примера можно привести произведенные изменения компьютерной информации: переписка в электронной почте, в социальной сети, в </w:t>
      </w:r>
      <w:proofErr w:type="spellStart"/>
      <w:r>
        <w:rPr>
          <w:rFonts w:ascii="Times New Roman" w:hAnsi="Times New Roman" w:cs="Times New Roman"/>
          <w:sz w:val="30"/>
          <w:szCs w:val="30"/>
        </w:rPr>
        <w:t>мессенджере</w:t>
      </w:r>
      <w:proofErr w:type="spellEnd"/>
      <w:r>
        <w:rPr>
          <w:rFonts w:ascii="Times New Roman" w:hAnsi="Times New Roman" w:cs="Times New Roman"/>
          <w:sz w:val="30"/>
          <w:szCs w:val="30"/>
        </w:rPr>
        <w:t xml:space="preserve"> с правами другого пользователя; изменение текстовой, графической и иной информации; внесение изменений в защищенные базы данных и т.д.</w:t>
      </w:r>
    </w:p>
    <w:p w:rsidR="003D1F57" w:rsidRPr="00AE5489" w:rsidRDefault="003D1F57" w:rsidP="003D1F57">
      <w:pPr>
        <w:spacing w:after="0" w:line="240" w:lineRule="auto"/>
        <w:ind w:firstLine="708"/>
        <w:jc w:val="both"/>
        <w:rPr>
          <w:rFonts w:ascii="Times New Roman" w:hAnsi="Times New Roman" w:cs="Times New Roman"/>
          <w:sz w:val="24"/>
          <w:szCs w:val="24"/>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351. Компьютерный саботаж</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Компьютерный саботаж, сопряженный с несанкционированным доступом к компьютерной системе или сети либо повлекший тяжкие последствия,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лишением свободы на срок от трех до десяти лет.</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Здесь мы говорим об умышленном уничтожении (удалении, приведении в непригодное состояние, шифровании) компьютерной информации либо ее блокировании (</w:t>
      </w:r>
      <w:proofErr w:type="gramStart"/>
      <w:r>
        <w:rPr>
          <w:rFonts w:ascii="Times New Roman" w:hAnsi="Times New Roman" w:cs="Times New Roman"/>
          <w:sz w:val="30"/>
          <w:szCs w:val="30"/>
        </w:rPr>
        <w:t>например</w:t>
      </w:r>
      <w:proofErr w:type="gramEnd"/>
      <w:r>
        <w:rPr>
          <w:rFonts w:ascii="Times New Roman" w:hAnsi="Times New Roman" w:cs="Times New Roman"/>
          <w:sz w:val="30"/>
          <w:szCs w:val="30"/>
        </w:rPr>
        <w:t xml:space="preserve"> путем смены пароля доступа, изменении графического ключа и т.д.).</w:t>
      </w:r>
    </w:p>
    <w:p w:rsidR="003D1F57" w:rsidRDefault="003D1F57" w:rsidP="003D1F57">
      <w:pPr>
        <w:spacing w:after="0" w:line="240" w:lineRule="auto"/>
        <w:ind w:firstLine="708"/>
        <w:jc w:val="both"/>
        <w:rPr>
          <w:rFonts w:ascii="Times New Roman" w:hAnsi="Times New Roman" w:cs="Times New Roman"/>
          <w:sz w:val="24"/>
          <w:szCs w:val="24"/>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352. Неправомерное завладение компьютерной информацией</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3D1F57" w:rsidRDefault="003D1F57" w:rsidP="003D1F57">
      <w:pPr>
        <w:spacing w:after="0" w:line="240" w:lineRule="auto"/>
        <w:ind w:firstLine="708"/>
        <w:jc w:val="both"/>
        <w:rPr>
          <w:rFonts w:ascii="Times New Roman" w:hAnsi="Times New Roman" w:cs="Times New Roman"/>
          <w:sz w:val="24"/>
          <w:szCs w:val="24"/>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lastRenderedPageBreak/>
        <w:t>Статья 353. Изготовление либо сбыт специальных сре</w:t>
      </w:r>
      <w:proofErr w:type="gramStart"/>
      <w:r w:rsidRPr="00B42917">
        <w:rPr>
          <w:rFonts w:ascii="Times New Roman" w:hAnsi="Times New Roman" w:cs="Times New Roman"/>
          <w:i/>
          <w:sz w:val="26"/>
          <w:szCs w:val="26"/>
        </w:rPr>
        <w:t>дств дл</w:t>
      </w:r>
      <w:proofErr w:type="gramEnd"/>
      <w:r w:rsidRPr="00B42917">
        <w:rPr>
          <w:rFonts w:ascii="Times New Roman" w:hAnsi="Times New Roman" w:cs="Times New Roman"/>
          <w:i/>
          <w:sz w:val="26"/>
          <w:szCs w:val="26"/>
        </w:rPr>
        <w:t>я получения неправомерного доступа к компьютерной системе или сети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Изготовление с целью сбыта либо сбыт специальных программных или аппаратных сре</w:t>
      </w:r>
      <w:proofErr w:type="gramStart"/>
      <w:r w:rsidRPr="00B42917">
        <w:rPr>
          <w:rFonts w:ascii="Times New Roman" w:hAnsi="Times New Roman" w:cs="Times New Roman"/>
          <w:sz w:val="26"/>
          <w:szCs w:val="26"/>
        </w:rPr>
        <w:t>дств дл</w:t>
      </w:r>
      <w:proofErr w:type="gramEnd"/>
      <w:r w:rsidRPr="00B42917">
        <w:rPr>
          <w:rFonts w:ascii="Times New Roman" w:hAnsi="Times New Roman" w:cs="Times New Roman"/>
          <w:sz w:val="26"/>
          <w:szCs w:val="26"/>
        </w:rPr>
        <w:t>я получения неправомерного доступа к защищенной компьютерной системе или сети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штрафом, или арестом, или ограничением свободы на срок до двух лет.</w:t>
      </w:r>
    </w:p>
    <w:p w:rsidR="003D1F57" w:rsidRPr="00951AE7" w:rsidRDefault="003D1F57" w:rsidP="003D1F57">
      <w:pPr>
        <w:spacing w:after="0" w:line="240" w:lineRule="auto"/>
        <w:ind w:firstLine="708"/>
        <w:jc w:val="both"/>
        <w:rPr>
          <w:rFonts w:ascii="Times New Roman" w:hAnsi="Times New Roman" w:cs="Times New Roman"/>
          <w:sz w:val="30"/>
          <w:szCs w:val="30"/>
        </w:rPr>
      </w:pPr>
      <w:r w:rsidRPr="00951AE7">
        <w:rPr>
          <w:rFonts w:ascii="Times New Roman" w:hAnsi="Times New Roman" w:cs="Times New Roman"/>
          <w:sz w:val="30"/>
          <w:szCs w:val="30"/>
        </w:rPr>
        <w:t>Статья достаточно специфична</w:t>
      </w:r>
      <w:r>
        <w:rPr>
          <w:rFonts w:ascii="Times New Roman" w:hAnsi="Times New Roman" w:cs="Times New Roman"/>
          <w:sz w:val="30"/>
          <w:szCs w:val="30"/>
        </w:rPr>
        <w:t xml:space="preserve"> и пр</w:t>
      </w:r>
      <w:r w:rsidRPr="00951AE7">
        <w:rPr>
          <w:rFonts w:ascii="Times New Roman" w:hAnsi="Times New Roman" w:cs="Times New Roman"/>
          <w:sz w:val="30"/>
          <w:szCs w:val="30"/>
        </w:rPr>
        <w:t>именяется при разработке, изготовлении и сбыте специальных программ и устройств, предназначенных для осуществления несанкционированных доступов</w:t>
      </w:r>
      <w:r>
        <w:rPr>
          <w:rFonts w:ascii="Times New Roman" w:hAnsi="Times New Roman" w:cs="Times New Roman"/>
          <w:sz w:val="30"/>
          <w:szCs w:val="30"/>
        </w:rPr>
        <w:t>, например поддельных смарт-карт для просмотра закодированных каналов спутникового телевидения</w:t>
      </w:r>
      <w:r w:rsidRPr="00951AE7">
        <w:rPr>
          <w:rFonts w:ascii="Times New Roman" w:hAnsi="Times New Roman" w:cs="Times New Roman"/>
          <w:sz w:val="30"/>
          <w:szCs w:val="30"/>
        </w:rPr>
        <w:t>.</w:t>
      </w:r>
    </w:p>
    <w:p w:rsidR="003D1F57" w:rsidRPr="00AE5489" w:rsidRDefault="003D1F57" w:rsidP="003D1F57">
      <w:pPr>
        <w:spacing w:after="0" w:line="240" w:lineRule="auto"/>
        <w:ind w:firstLine="708"/>
        <w:jc w:val="both"/>
        <w:rPr>
          <w:rFonts w:ascii="Times New Roman" w:hAnsi="Times New Roman" w:cs="Times New Roman"/>
          <w:sz w:val="24"/>
          <w:szCs w:val="24"/>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354. Разработка, использование либо распространение вредоносных программ</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штрафом, или арестом, или ограничением свободы на срок до двух лет, или лишением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Те же действия, повлекшие тяжкие последствия,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наказываются лишением свободы на срок от трех до десяти лет.</w:t>
      </w:r>
    </w:p>
    <w:p w:rsidR="003D1F57" w:rsidRPr="00951AE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 </w:t>
      </w:r>
    </w:p>
    <w:p w:rsidR="003D1F57" w:rsidRPr="00AE5489" w:rsidRDefault="003D1F57" w:rsidP="003D1F57">
      <w:pPr>
        <w:spacing w:after="0" w:line="240" w:lineRule="auto"/>
        <w:ind w:firstLine="708"/>
        <w:jc w:val="both"/>
        <w:rPr>
          <w:rFonts w:ascii="Times New Roman" w:hAnsi="Times New Roman" w:cs="Times New Roman"/>
          <w:sz w:val="24"/>
          <w:szCs w:val="24"/>
        </w:rPr>
      </w:pPr>
    </w:p>
    <w:p w:rsidR="003D1F57" w:rsidRPr="00B42917" w:rsidRDefault="003D1F57" w:rsidP="003D1F57">
      <w:pPr>
        <w:spacing w:after="0" w:line="240" w:lineRule="auto"/>
        <w:ind w:firstLine="708"/>
        <w:jc w:val="both"/>
        <w:rPr>
          <w:rFonts w:ascii="Times New Roman" w:hAnsi="Times New Roman" w:cs="Times New Roman"/>
          <w:i/>
          <w:sz w:val="26"/>
          <w:szCs w:val="26"/>
        </w:rPr>
      </w:pPr>
      <w:r w:rsidRPr="00B42917">
        <w:rPr>
          <w:rFonts w:ascii="Times New Roman" w:hAnsi="Times New Roman" w:cs="Times New Roman"/>
          <w:i/>
          <w:sz w:val="26"/>
          <w:szCs w:val="26"/>
        </w:rPr>
        <w:t>Статья 355. Нарушение правил эксплуатации компьютерной системы или сети</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2. То же деяние, совершенное при эксплуатации компьютерной системы или сети, содержащей информацию особой ценности,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3D1F57" w:rsidRPr="00B42917" w:rsidRDefault="003D1F57" w:rsidP="003D1F57">
      <w:pPr>
        <w:spacing w:after="0" w:line="240" w:lineRule="auto"/>
        <w:ind w:firstLine="708"/>
        <w:jc w:val="both"/>
        <w:rPr>
          <w:rFonts w:ascii="Times New Roman" w:hAnsi="Times New Roman" w:cs="Times New Roman"/>
          <w:sz w:val="26"/>
          <w:szCs w:val="26"/>
        </w:rPr>
      </w:pPr>
      <w:r w:rsidRPr="00B42917">
        <w:rPr>
          <w:rFonts w:ascii="Times New Roman" w:hAnsi="Times New Roman" w:cs="Times New Roman"/>
          <w:sz w:val="26"/>
          <w:szCs w:val="26"/>
        </w:rPr>
        <w:lastRenderedPageBreak/>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Указанная статья может быть применена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3D1F57" w:rsidRDefault="003D1F57" w:rsidP="003D1F5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за деяния, предусмотренные </w:t>
      </w:r>
      <w:r w:rsidRPr="006643D7">
        <w:rPr>
          <w:rFonts w:ascii="Times New Roman" w:hAnsi="Times New Roman" w:cs="Times New Roman"/>
          <w:i/>
          <w:sz w:val="30"/>
          <w:szCs w:val="30"/>
        </w:rPr>
        <w:t>ст.ст.349-35</w:t>
      </w:r>
      <w:r>
        <w:rPr>
          <w:rFonts w:ascii="Times New Roman" w:hAnsi="Times New Roman" w:cs="Times New Roman"/>
          <w:i/>
          <w:sz w:val="30"/>
          <w:szCs w:val="30"/>
        </w:rPr>
        <w:t>5,</w:t>
      </w:r>
      <w:r>
        <w:rPr>
          <w:rFonts w:ascii="Times New Roman" w:hAnsi="Times New Roman" w:cs="Times New Roman"/>
          <w:sz w:val="30"/>
          <w:szCs w:val="30"/>
        </w:rPr>
        <w:t xml:space="preserve"> наступает </w:t>
      </w:r>
      <w:r w:rsidRPr="006643D7">
        <w:rPr>
          <w:rFonts w:ascii="Times New Roman" w:hAnsi="Times New Roman" w:cs="Times New Roman"/>
          <w:i/>
          <w:sz w:val="30"/>
          <w:szCs w:val="30"/>
        </w:rPr>
        <w:t>с 16-летнего возраста</w:t>
      </w:r>
      <w:r>
        <w:rPr>
          <w:rFonts w:ascii="Times New Roman" w:hAnsi="Times New Roman" w:cs="Times New Roman"/>
          <w:sz w:val="30"/>
          <w:szCs w:val="30"/>
        </w:rPr>
        <w:t>.</w:t>
      </w:r>
    </w:p>
    <w:p w:rsidR="001A79E3" w:rsidRDefault="003D1F57" w:rsidP="00E534A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Необходимо отметить, что количество преступлений в сфере высоких технологий </w:t>
      </w:r>
      <w:r w:rsidR="001A79E3">
        <w:rPr>
          <w:rFonts w:ascii="Times New Roman" w:hAnsi="Times New Roman" w:cs="Times New Roman"/>
          <w:sz w:val="30"/>
          <w:szCs w:val="30"/>
        </w:rPr>
        <w:t xml:space="preserve">имеет устойчивую тенденцию к росту. Так, в 2017 году </w:t>
      </w:r>
      <w:r w:rsidR="005376BB">
        <w:rPr>
          <w:rFonts w:ascii="Times New Roman" w:hAnsi="Times New Roman" w:cs="Times New Roman"/>
          <w:sz w:val="30"/>
          <w:szCs w:val="30"/>
        </w:rPr>
        <w:t xml:space="preserve">на территории Гродненской области </w:t>
      </w:r>
      <w:r w:rsidR="001A79E3">
        <w:rPr>
          <w:rFonts w:ascii="Times New Roman" w:hAnsi="Times New Roman" w:cs="Times New Roman"/>
          <w:sz w:val="30"/>
          <w:szCs w:val="30"/>
        </w:rPr>
        <w:t>зарегистрировано 266 уголовных дел</w:t>
      </w:r>
      <w:r w:rsidR="005376BB">
        <w:rPr>
          <w:rFonts w:ascii="Times New Roman" w:hAnsi="Times New Roman" w:cs="Times New Roman"/>
          <w:sz w:val="30"/>
          <w:szCs w:val="30"/>
        </w:rPr>
        <w:t xml:space="preserve"> (Республика Беларусь – 3099)</w:t>
      </w:r>
      <w:r w:rsidR="001A79E3">
        <w:rPr>
          <w:rFonts w:ascii="Times New Roman" w:hAnsi="Times New Roman" w:cs="Times New Roman"/>
          <w:sz w:val="30"/>
          <w:szCs w:val="30"/>
        </w:rPr>
        <w:t>, в 2018 – 300</w:t>
      </w:r>
      <w:r w:rsidR="005376BB">
        <w:rPr>
          <w:rFonts w:ascii="Times New Roman" w:hAnsi="Times New Roman" w:cs="Times New Roman"/>
          <w:sz w:val="30"/>
          <w:szCs w:val="30"/>
        </w:rPr>
        <w:t xml:space="preserve"> (4741)</w:t>
      </w:r>
      <w:r w:rsidR="001A79E3">
        <w:rPr>
          <w:rFonts w:ascii="Times New Roman" w:hAnsi="Times New Roman" w:cs="Times New Roman"/>
          <w:sz w:val="30"/>
          <w:szCs w:val="30"/>
        </w:rPr>
        <w:t>, а за 2,5 месяца 2019 года уже более 200</w:t>
      </w:r>
      <w:r w:rsidR="005376BB">
        <w:rPr>
          <w:rFonts w:ascii="Times New Roman" w:hAnsi="Times New Roman" w:cs="Times New Roman"/>
          <w:sz w:val="30"/>
          <w:szCs w:val="30"/>
        </w:rPr>
        <w:t xml:space="preserve"> (1803)</w:t>
      </w:r>
      <w:r w:rsidR="001A79E3">
        <w:rPr>
          <w:rFonts w:ascii="Times New Roman" w:hAnsi="Times New Roman" w:cs="Times New Roman"/>
          <w:sz w:val="30"/>
          <w:szCs w:val="30"/>
        </w:rPr>
        <w:t>.</w:t>
      </w:r>
    </w:p>
    <w:p w:rsidR="00146331" w:rsidRDefault="00146331" w:rsidP="00146331">
      <w:pPr>
        <w:spacing w:after="0" w:line="240" w:lineRule="auto"/>
        <w:ind w:firstLine="708"/>
        <w:jc w:val="both"/>
        <w:rPr>
          <w:rFonts w:ascii="Times New Roman" w:hAnsi="Times New Roman" w:cs="Times New Roman"/>
          <w:sz w:val="30"/>
          <w:szCs w:val="30"/>
        </w:rPr>
      </w:pPr>
      <w:proofErr w:type="gramStart"/>
      <w:r w:rsidRPr="0039489E">
        <w:rPr>
          <w:rFonts w:ascii="Times New Roman" w:hAnsi="Times New Roman" w:cs="Times New Roman"/>
          <w:sz w:val="30"/>
          <w:szCs w:val="30"/>
        </w:rPr>
        <w:t xml:space="preserve">В </w:t>
      </w:r>
      <w:r>
        <w:rPr>
          <w:rFonts w:ascii="Times New Roman" w:hAnsi="Times New Roman" w:cs="Times New Roman"/>
          <w:sz w:val="30"/>
          <w:szCs w:val="30"/>
        </w:rPr>
        <w:t xml:space="preserve">2018 и начале 2019 года </w:t>
      </w:r>
      <w:r w:rsidRPr="0039489E">
        <w:rPr>
          <w:rFonts w:ascii="Times New Roman" w:hAnsi="Times New Roman" w:cs="Times New Roman"/>
          <w:sz w:val="30"/>
          <w:szCs w:val="30"/>
        </w:rPr>
        <w:t xml:space="preserve">на территории Гродненской области наблюдается </w:t>
      </w:r>
      <w:r>
        <w:rPr>
          <w:rFonts w:ascii="Times New Roman" w:hAnsi="Times New Roman" w:cs="Times New Roman"/>
          <w:sz w:val="30"/>
          <w:szCs w:val="30"/>
        </w:rPr>
        <w:t>преобладание среди совершаемых преступлений</w:t>
      </w:r>
      <w:r w:rsidRPr="0039489E">
        <w:rPr>
          <w:rFonts w:ascii="Times New Roman" w:hAnsi="Times New Roman" w:cs="Times New Roman"/>
          <w:sz w:val="30"/>
          <w:szCs w:val="30"/>
        </w:rPr>
        <w:t xml:space="preserve"> противоправных деяний в сети Интернет</w:t>
      </w:r>
      <w:r>
        <w:rPr>
          <w:rFonts w:ascii="Times New Roman" w:hAnsi="Times New Roman" w:cs="Times New Roman"/>
          <w:sz w:val="30"/>
          <w:szCs w:val="30"/>
        </w:rPr>
        <w:t xml:space="preserve">, которые </w:t>
      </w:r>
      <w:r w:rsidRPr="0039489E">
        <w:rPr>
          <w:rFonts w:ascii="Times New Roman" w:hAnsi="Times New Roman" w:cs="Times New Roman"/>
          <w:sz w:val="30"/>
          <w:szCs w:val="30"/>
        </w:rPr>
        <w:t>выражаются, с одной стороны, во «взломе» и несанкционированном использовании учетных записей пользователей в социальных сетях</w:t>
      </w:r>
      <w:r>
        <w:rPr>
          <w:rFonts w:ascii="Times New Roman" w:hAnsi="Times New Roman" w:cs="Times New Roman"/>
          <w:sz w:val="30"/>
          <w:szCs w:val="30"/>
        </w:rPr>
        <w:t xml:space="preserve"> с целью выманивания реквизитов банковских платежных карточек</w:t>
      </w:r>
      <w:r w:rsidRPr="0039489E">
        <w:rPr>
          <w:rFonts w:ascii="Times New Roman" w:hAnsi="Times New Roman" w:cs="Times New Roman"/>
          <w:sz w:val="30"/>
          <w:szCs w:val="30"/>
        </w:rPr>
        <w:t>, а с другой стороны – в совершении хищений с карт-счетов граждан путем использования компьютерной техники</w:t>
      </w:r>
      <w:r>
        <w:rPr>
          <w:rFonts w:ascii="Times New Roman" w:hAnsi="Times New Roman" w:cs="Times New Roman"/>
          <w:sz w:val="30"/>
          <w:szCs w:val="30"/>
        </w:rPr>
        <w:t xml:space="preserve"> либо мошенничества</w:t>
      </w:r>
      <w:r w:rsidRPr="0039489E">
        <w:rPr>
          <w:rFonts w:ascii="Times New Roman" w:hAnsi="Times New Roman" w:cs="Times New Roman"/>
          <w:sz w:val="30"/>
          <w:szCs w:val="30"/>
        </w:rPr>
        <w:t xml:space="preserve">. </w:t>
      </w:r>
      <w:proofErr w:type="gramEnd"/>
    </w:p>
    <w:p w:rsidR="001A79E3" w:rsidRDefault="001A79E3" w:rsidP="00E534A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Несмотря на </w:t>
      </w:r>
      <w:proofErr w:type="gramStart"/>
      <w:r>
        <w:rPr>
          <w:rFonts w:ascii="Times New Roman" w:hAnsi="Times New Roman" w:cs="Times New Roman"/>
          <w:sz w:val="30"/>
          <w:szCs w:val="30"/>
        </w:rPr>
        <w:t>предпринимаемые меры</w:t>
      </w:r>
      <w:proofErr w:type="gramEnd"/>
      <w:r>
        <w:rPr>
          <w:rFonts w:ascii="Times New Roman" w:hAnsi="Times New Roman" w:cs="Times New Roman"/>
          <w:sz w:val="30"/>
          <w:szCs w:val="30"/>
        </w:rPr>
        <w:t xml:space="preserve"> профилактического характера, продолжают регистрироваться преступления в сфере высоких технологий, совершаемые несовершеннолетними.</w:t>
      </w:r>
    </w:p>
    <w:p w:rsidR="00E534AC" w:rsidRDefault="005376BB" w:rsidP="00E534A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Так, </w:t>
      </w:r>
      <w:r w:rsidR="00E534AC">
        <w:rPr>
          <w:rFonts w:ascii="Times New Roman" w:hAnsi="Times New Roman" w:cs="Times New Roman"/>
          <w:sz w:val="30"/>
          <w:szCs w:val="30"/>
        </w:rPr>
        <w:t>в 201</w:t>
      </w:r>
      <w:r>
        <w:rPr>
          <w:rFonts w:ascii="Times New Roman" w:hAnsi="Times New Roman" w:cs="Times New Roman"/>
          <w:sz w:val="30"/>
          <w:szCs w:val="30"/>
        </w:rPr>
        <w:t>7</w:t>
      </w:r>
      <w:r w:rsidR="00E534AC">
        <w:rPr>
          <w:rFonts w:ascii="Times New Roman" w:hAnsi="Times New Roman" w:cs="Times New Roman"/>
          <w:sz w:val="30"/>
          <w:szCs w:val="30"/>
        </w:rPr>
        <w:t xml:space="preserve"> году к уголовной ответственности за совершение преступлений рассматриваемой категории </w:t>
      </w:r>
      <w:r>
        <w:rPr>
          <w:rFonts w:ascii="Times New Roman" w:hAnsi="Times New Roman" w:cs="Times New Roman"/>
          <w:sz w:val="30"/>
          <w:szCs w:val="30"/>
        </w:rPr>
        <w:t xml:space="preserve">в стране </w:t>
      </w:r>
      <w:r w:rsidR="00E534AC">
        <w:rPr>
          <w:rFonts w:ascii="Times New Roman" w:hAnsi="Times New Roman" w:cs="Times New Roman"/>
          <w:sz w:val="30"/>
          <w:szCs w:val="30"/>
        </w:rPr>
        <w:t xml:space="preserve">было привлечено 34 несовершеннолетних лица, из них </w:t>
      </w:r>
      <w:r>
        <w:rPr>
          <w:rFonts w:ascii="Times New Roman" w:hAnsi="Times New Roman" w:cs="Times New Roman"/>
          <w:sz w:val="30"/>
          <w:szCs w:val="30"/>
        </w:rPr>
        <w:t>4</w:t>
      </w:r>
      <w:r w:rsidR="00E534AC">
        <w:rPr>
          <w:rFonts w:ascii="Times New Roman" w:hAnsi="Times New Roman" w:cs="Times New Roman"/>
          <w:sz w:val="30"/>
          <w:szCs w:val="30"/>
        </w:rPr>
        <w:t xml:space="preserve"> – в Гродненской области</w:t>
      </w:r>
      <w:r>
        <w:rPr>
          <w:rFonts w:ascii="Times New Roman" w:hAnsi="Times New Roman" w:cs="Times New Roman"/>
          <w:sz w:val="30"/>
          <w:szCs w:val="30"/>
        </w:rPr>
        <w:t>, в 2018 – 35 и 2 соответственно</w:t>
      </w:r>
      <w:r w:rsidR="00E20598">
        <w:rPr>
          <w:rFonts w:ascii="Times New Roman" w:hAnsi="Times New Roman" w:cs="Times New Roman"/>
          <w:sz w:val="30"/>
          <w:szCs w:val="30"/>
        </w:rPr>
        <w:t>, за 2</w:t>
      </w:r>
      <w:r w:rsidR="005D6615">
        <w:rPr>
          <w:rFonts w:ascii="Times New Roman" w:hAnsi="Times New Roman" w:cs="Times New Roman"/>
          <w:sz w:val="30"/>
          <w:szCs w:val="30"/>
        </w:rPr>
        <w:t>,5</w:t>
      </w:r>
      <w:r w:rsidR="00E20598">
        <w:rPr>
          <w:rFonts w:ascii="Times New Roman" w:hAnsi="Times New Roman" w:cs="Times New Roman"/>
          <w:sz w:val="30"/>
          <w:szCs w:val="30"/>
        </w:rPr>
        <w:t xml:space="preserve"> месяца 2019 года – 9 и 1 соответственно</w:t>
      </w:r>
      <w:r w:rsidR="00E534AC">
        <w:rPr>
          <w:rFonts w:ascii="Times New Roman" w:hAnsi="Times New Roman" w:cs="Times New Roman"/>
          <w:sz w:val="30"/>
          <w:szCs w:val="30"/>
        </w:rPr>
        <w:t>.</w:t>
      </w:r>
      <w:r w:rsidR="00E20598">
        <w:rPr>
          <w:rFonts w:ascii="Times New Roman" w:hAnsi="Times New Roman" w:cs="Times New Roman"/>
          <w:sz w:val="30"/>
          <w:szCs w:val="30"/>
        </w:rPr>
        <w:t xml:space="preserve"> При этом количество фактов совершенных данными лицами преступлений в разы в</w:t>
      </w:r>
      <w:r w:rsidR="005D6615">
        <w:rPr>
          <w:rFonts w:ascii="Times New Roman" w:hAnsi="Times New Roman" w:cs="Times New Roman"/>
          <w:sz w:val="30"/>
          <w:szCs w:val="30"/>
        </w:rPr>
        <w:t>ы</w:t>
      </w:r>
      <w:r w:rsidR="00E20598">
        <w:rPr>
          <w:rFonts w:ascii="Times New Roman" w:hAnsi="Times New Roman" w:cs="Times New Roman"/>
          <w:sz w:val="30"/>
          <w:szCs w:val="30"/>
        </w:rPr>
        <w:t>ше.</w:t>
      </w:r>
    </w:p>
    <w:p w:rsidR="00096EAF" w:rsidRDefault="00465882" w:rsidP="00096EA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Своевременное доведение учащимся ответственности за совершение противоправных деяний в сфере информационной безопасности, а также разъяснение им сути криминализированных деяний, приведение понятных примеров </w:t>
      </w:r>
      <w:r w:rsidR="0084722E">
        <w:rPr>
          <w:rFonts w:ascii="Times New Roman" w:hAnsi="Times New Roman" w:cs="Times New Roman"/>
          <w:sz w:val="30"/>
          <w:szCs w:val="30"/>
        </w:rPr>
        <w:t>может свести риск совершения преступлений данной категорией лиц до минимума.</w:t>
      </w:r>
    </w:p>
    <w:p w:rsidR="009C2A48" w:rsidRDefault="009C2A48" w:rsidP="009C2A48">
      <w:pPr>
        <w:spacing w:after="0" w:line="240" w:lineRule="auto"/>
        <w:ind w:firstLine="708"/>
        <w:jc w:val="both"/>
        <w:rPr>
          <w:rFonts w:ascii="Times New Roman" w:hAnsi="Times New Roman" w:cs="Times New Roman"/>
          <w:sz w:val="30"/>
          <w:szCs w:val="30"/>
        </w:rPr>
      </w:pPr>
    </w:p>
    <w:p w:rsidR="009C2A48" w:rsidRDefault="009C2A48"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2. </w:t>
      </w:r>
      <w:r w:rsidRPr="005D6615">
        <w:rPr>
          <w:rFonts w:ascii="Times New Roman" w:hAnsi="Times New Roman" w:cs="Times New Roman"/>
          <w:i/>
          <w:sz w:val="30"/>
          <w:szCs w:val="30"/>
        </w:rPr>
        <w:t>Совершение в отношении ребенка правонарушений в сфере информационной безопасности.</w:t>
      </w:r>
    </w:p>
    <w:p w:rsidR="0084722E" w:rsidRDefault="0084722E"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Каждый пользователь компьютерной техники, сети </w:t>
      </w:r>
      <w:r w:rsidR="00146331">
        <w:rPr>
          <w:rFonts w:ascii="Times New Roman" w:hAnsi="Times New Roman" w:cs="Times New Roman"/>
          <w:sz w:val="30"/>
          <w:szCs w:val="30"/>
        </w:rPr>
        <w:t>и</w:t>
      </w:r>
      <w:r>
        <w:rPr>
          <w:rFonts w:ascii="Times New Roman" w:hAnsi="Times New Roman" w:cs="Times New Roman"/>
          <w:sz w:val="30"/>
          <w:szCs w:val="30"/>
        </w:rPr>
        <w:t xml:space="preserve">нтернет автоматически становиться обладателем определенной компьютерной информации, которая хранится на жестких дисках компьютеров, в памяти </w:t>
      </w:r>
      <w:r>
        <w:rPr>
          <w:rFonts w:ascii="Times New Roman" w:hAnsi="Times New Roman" w:cs="Times New Roman"/>
          <w:sz w:val="30"/>
          <w:szCs w:val="30"/>
        </w:rPr>
        <w:lastRenderedPageBreak/>
        <w:t xml:space="preserve">мобильных телефонов на съемных носителях, в облачных хранилищах, которая содержится в учетных записях пользователей на различных </w:t>
      </w:r>
      <w:r w:rsidR="00146331">
        <w:rPr>
          <w:rFonts w:ascii="Times New Roman" w:hAnsi="Times New Roman" w:cs="Times New Roman"/>
          <w:sz w:val="30"/>
          <w:szCs w:val="30"/>
        </w:rPr>
        <w:t>и</w:t>
      </w:r>
      <w:r>
        <w:rPr>
          <w:rFonts w:ascii="Times New Roman" w:hAnsi="Times New Roman" w:cs="Times New Roman"/>
          <w:sz w:val="30"/>
          <w:szCs w:val="30"/>
        </w:rPr>
        <w:t xml:space="preserve">нтернет-сайтах, например в электронной почте, в социальных сетях, </w:t>
      </w:r>
      <w:proofErr w:type="spellStart"/>
      <w:r w:rsidR="00146331">
        <w:rPr>
          <w:rFonts w:ascii="Times New Roman" w:hAnsi="Times New Roman" w:cs="Times New Roman"/>
          <w:sz w:val="30"/>
          <w:szCs w:val="30"/>
        </w:rPr>
        <w:t>и</w:t>
      </w:r>
      <w:r>
        <w:rPr>
          <w:rFonts w:ascii="Times New Roman" w:hAnsi="Times New Roman" w:cs="Times New Roman"/>
          <w:sz w:val="30"/>
          <w:szCs w:val="30"/>
        </w:rPr>
        <w:t>нтернет-дневниках</w:t>
      </w:r>
      <w:proofErr w:type="spellEnd"/>
      <w:r>
        <w:rPr>
          <w:rFonts w:ascii="Times New Roman" w:hAnsi="Times New Roman" w:cs="Times New Roman"/>
          <w:sz w:val="30"/>
          <w:szCs w:val="30"/>
        </w:rPr>
        <w:t xml:space="preserve">. Все активнее в нашу жизнь входят электронные платежи в сети </w:t>
      </w:r>
      <w:r w:rsidR="00146331">
        <w:rPr>
          <w:rFonts w:ascii="Times New Roman" w:hAnsi="Times New Roman" w:cs="Times New Roman"/>
          <w:sz w:val="30"/>
          <w:szCs w:val="30"/>
        </w:rPr>
        <w:t>и</w:t>
      </w:r>
      <w:r>
        <w:rPr>
          <w:rFonts w:ascii="Times New Roman" w:hAnsi="Times New Roman" w:cs="Times New Roman"/>
          <w:sz w:val="30"/>
          <w:szCs w:val="30"/>
        </w:rPr>
        <w:t>нтернет</w:t>
      </w:r>
      <w:r w:rsidR="00146331">
        <w:rPr>
          <w:rFonts w:ascii="Times New Roman" w:hAnsi="Times New Roman" w:cs="Times New Roman"/>
          <w:sz w:val="30"/>
          <w:szCs w:val="30"/>
        </w:rPr>
        <w:t>, родители заказывают в банках дополнительные карточки для детей</w:t>
      </w:r>
      <w:r w:rsidR="005D6615">
        <w:rPr>
          <w:rFonts w:ascii="Times New Roman" w:hAnsi="Times New Roman" w:cs="Times New Roman"/>
          <w:sz w:val="30"/>
          <w:szCs w:val="30"/>
        </w:rPr>
        <w:t xml:space="preserve"> для осуществления платежей в объектах торговли и сервиса</w:t>
      </w:r>
      <w:r>
        <w:rPr>
          <w:rFonts w:ascii="Times New Roman" w:hAnsi="Times New Roman" w:cs="Times New Roman"/>
          <w:sz w:val="30"/>
          <w:szCs w:val="30"/>
        </w:rPr>
        <w:t>. При небрежном подходе к организации безопасности хранения и использования такой информации, ее владелец, в данном случае ребенок, может стать жертвой противоправных деяний третьих лиц, направленных на завладение и совершение неправомерных</w:t>
      </w:r>
      <w:r w:rsidRPr="0084722E">
        <w:rPr>
          <w:rFonts w:ascii="Times New Roman" w:hAnsi="Times New Roman" w:cs="Times New Roman"/>
          <w:sz w:val="30"/>
          <w:szCs w:val="30"/>
        </w:rPr>
        <w:t xml:space="preserve"> </w:t>
      </w:r>
      <w:r>
        <w:rPr>
          <w:rFonts w:ascii="Times New Roman" w:hAnsi="Times New Roman" w:cs="Times New Roman"/>
          <w:sz w:val="30"/>
          <w:szCs w:val="30"/>
        </w:rPr>
        <w:t xml:space="preserve">деяний по отношению к этой информации. </w:t>
      </w:r>
    </w:p>
    <w:p w:rsidR="0084722E" w:rsidRPr="0084722E" w:rsidRDefault="0084722E" w:rsidP="009C2A48">
      <w:pPr>
        <w:spacing w:after="0" w:line="240" w:lineRule="auto"/>
        <w:ind w:firstLine="708"/>
        <w:jc w:val="both"/>
        <w:rPr>
          <w:rFonts w:ascii="Times New Roman" w:hAnsi="Times New Roman" w:cs="Times New Roman"/>
          <w:sz w:val="30"/>
          <w:szCs w:val="30"/>
        </w:rPr>
      </w:pPr>
    </w:p>
    <w:p w:rsidR="009C2A48" w:rsidRPr="005D6615" w:rsidRDefault="009C2A48" w:rsidP="009C2A48">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 xml:space="preserve">3. </w:t>
      </w:r>
      <w:r w:rsidRPr="005D6615">
        <w:rPr>
          <w:rFonts w:ascii="Times New Roman" w:hAnsi="Times New Roman" w:cs="Times New Roman"/>
          <w:i/>
          <w:sz w:val="30"/>
          <w:szCs w:val="30"/>
        </w:rPr>
        <w:t>Совершени</w:t>
      </w:r>
      <w:r w:rsidR="0084722E" w:rsidRPr="005D6615">
        <w:rPr>
          <w:rFonts w:ascii="Times New Roman" w:hAnsi="Times New Roman" w:cs="Times New Roman"/>
          <w:i/>
          <w:sz w:val="30"/>
          <w:szCs w:val="30"/>
        </w:rPr>
        <w:t>е</w:t>
      </w:r>
      <w:r w:rsidRPr="005D6615">
        <w:rPr>
          <w:rFonts w:ascii="Times New Roman" w:hAnsi="Times New Roman" w:cs="Times New Roman"/>
          <w:i/>
          <w:sz w:val="30"/>
          <w:szCs w:val="30"/>
        </w:rPr>
        <w:t xml:space="preserve"> ребенком либо в отношении ребенка иных преступлений с использованием сети </w:t>
      </w:r>
      <w:r w:rsidR="00146331" w:rsidRPr="005D6615">
        <w:rPr>
          <w:rFonts w:ascii="Times New Roman" w:hAnsi="Times New Roman" w:cs="Times New Roman"/>
          <w:i/>
          <w:sz w:val="30"/>
          <w:szCs w:val="30"/>
        </w:rPr>
        <w:t>и</w:t>
      </w:r>
      <w:r w:rsidRPr="005D6615">
        <w:rPr>
          <w:rFonts w:ascii="Times New Roman" w:hAnsi="Times New Roman" w:cs="Times New Roman"/>
          <w:i/>
          <w:sz w:val="30"/>
          <w:szCs w:val="30"/>
        </w:rPr>
        <w:t>нтернет.</w:t>
      </w:r>
    </w:p>
    <w:p w:rsidR="0084722E" w:rsidRDefault="0084722E"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Необходимо понимать, что компьютер и </w:t>
      </w:r>
      <w:r w:rsidR="00146331">
        <w:rPr>
          <w:rFonts w:ascii="Times New Roman" w:hAnsi="Times New Roman" w:cs="Times New Roman"/>
          <w:sz w:val="30"/>
          <w:szCs w:val="30"/>
        </w:rPr>
        <w:t>и</w:t>
      </w:r>
      <w:r>
        <w:rPr>
          <w:rFonts w:ascii="Times New Roman" w:hAnsi="Times New Roman" w:cs="Times New Roman"/>
          <w:sz w:val="30"/>
          <w:szCs w:val="30"/>
        </w:rPr>
        <w:t xml:space="preserve">нтернет – это всего лишь инструмент, в том числе используемый для совершения противоправных деяний. Такие давно известные правонарушения, как мошенничество, распространение клеветнических сведений, оскорбление, распространение материалов порнографического содержания, информации экстремистского содержания, разжигание межнациональной, межрасовой, межконфессиональной </w:t>
      </w:r>
      <w:r w:rsidR="0071437F">
        <w:rPr>
          <w:rFonts w:ascii="Times New Roman" w:hAnsi="Times New Roman" w:cs="Times New Roman"/>
          <w:sz w:val="30"/>
          <w:szCs w:val="30"/>
        </w:rPr>
        <w:t xml:space="preserve">вражды и т.д. в настоящее время достаточно часто совершаются с использованием сети </w:t>
      </w:r>
      <w:r w:rsidR="00146331">
        <w:rPr>
          <w:rFonts w:ascii="Times New Roman" w:hAnsi="Times New Roman" w:cs="Times New Roman"/>
          <w:sz w:val="30"/>
          <w:szCs w:val="30"/>
        </w:rPr>
        <w:t>и</w:t>
      </w:r>
      <w:r w:rsidR="0071437F">
        <w:rPr>
          <w:rFonts w:ascii="Times New Roman" w:hAnsi="Times New Roman" w:cs="Times New Roman"/>
          <w:sz w:val="30"/>
          <w:szCs w:val="30"/>
        </w:rPr>
        <w:t xml:space="preserve">нтернет, что в некоторых случаях является дополнительным квалифицирующим признаком совершаемого преступления. </w:t>
      </w:r>
    </w:p>
    <w:p w:rsidR="00146331" w:rsidRDefault="00146331" w:rsidP="0014633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К таким преступлениям могут быть отнесены следующие статьи Уголовного кодекса Республики Беларусь:</w:t>
      </w:r>
    </w:p>
    <w:p w:rsidR="00146331"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мошенничество (ст.209 УК);</w:t>
      </w:r>
    </w:p>
    <w:p w:rsidR="00146331" w:rsidRPr="000946A5"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sidRPr="000946A5">
        <w:rPr>
          <w:rFonts w:ascii="Times New Roman" w:hAnsi="Times New Roman" w:cs="Times New Roman"/>
          <w:sz w:val="30"/>
          <w:szCs w:val="30"/>
        </w:rPr>
        <w:t>причинение имущественного ущ</w:t>
      </w:r>
      <w:r>
        <w:rPr>
          <w:rFonts w:ascii="Times New Roman" w:hAnsi="Times New Roman" w:cs="Times New Roman"/>
          <w:sz w:val="30"/>
          <w:szCs w:val="30"/>
        </w:rPr>
        <w:t>ерба без признаков хищения (ст.</w:t>
      </w:r>
      <w:r w:rsidRPr="000946A5">
        <w:rPr>
          <w:rFonts w:ascii="Times New Roman" w:hAnsi="Times New Roman" w:cs="Times New Roman"/>
          <w:sz w:val="30"/>
          <w:szCs w:val="30"/>
        </w:rPr>
        <w:t>216 УК);</w:t>
      </w:r>
    </w:p>
    <w:p w:rsidR="00146331" w:rsidRPr="000946A5"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sidRPr="000946A5">
        <w:rPr>
          <w:rFonts w:ascii="Times New Roman" w:hAnsi="Times New Roman" w:cs="Times New Roman"/>
          <w:sz w:val="30"/>
          <w:szCs w:val="30"/>
        </w:rPr>
        <w:t>изготовление и распространение порнографических материалов или предметов порнографического характера</w:t>
      </w:r>
      <w:r>
        <w:rPr>
          <w:rFonts w:ascii="Times New Roman" w:hAnsi="Times New Roman" w:cs="Times New Roman"/>
          <w:sz w:val="30"/>
          <w:szCs w:val="30"/>
        </w:rPr>
        <w:t xml:space="preserve"> </w:t>
      </w:r>
      <w:r w:rsidRPr="000946A5">
        <w:rPr>
          <w:rFonts w:ascii="Times New Roman" w:hAnsi="Times New Roman" w:cs="Times New Roman"/>
          <w:sz w:val="30"/>
          <w:szCs w:val="30"/>
        </w:rPr>
        <w:t>(ст.343 УК, ст.343-1 УК);</w:t>
      </w:r>
    </w:p>
    <w:p w:rsidR="00146331" w:rsidRPr="000946A5"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sidRPr="000946A5">
        <w:rPr>
          <w:rFonts w:ascii="Times New Roman" w:hAnsi="Times New Roman" w:cs="Times New Roman"/>
          <w:sz w:val="30"/>
          <w:szCs w:val="30"/>
        </w:rPr>
        <w:t>клевета (ст.188 УК);</w:t>
      </w:r>
    </w:p>
    <w:p w:rsidR="00146331" w:rsidRPr="000946A5"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sidRPr="000946A5">
        <w:rPr>
          <w:rFonts w:ascii="Times New Roman" w:hAnsi="Times New Roman" w:cs="Times New Roman"/>
          <w:sz w:val="30"/>
          <w:szCs w:val="30"/>
        </w:rPr>
        <w:t>оскорбление (ст.189 УК);</w:t>
      </w:r>
    </w:p>
    <w:p w:rsidR="00146331" w:rsidRPr="000946A5" w:rsidRDefault="00146331" w:rsidP="00146331">
      <w:pPr>
        <w:pStyle w:val="a5"/>
        <w:numPr>
          <w:ilvl w:val="0"/>
          <w:numId w:val="3"/>
        </w:numPr>
        <w:tabs>
          <w:tab w:val="left" w:pos="284"/>
        </w:tabs>
        <w:spacing w:after="0" w:line="240" w:lineRule="auto"/>
        <w:ind w:left="0" w:firstLine="0"/>
        <w:jc w:val="both"/>
        <w:rPr>
          <w:rFonts w:ascii="Times New Roman" w:hAnsi="Times New Roman" w:cs="Times New Roman"/>
          <w:sz w:val="30"/>
          <w:szCs w:val="30"/>
        </w:rPr>
      </w:pPr>
      <w:r w:rsidRPr="000946A5">
        <w:rPr>
          <w:rFonts w:ascii="Times New Roman" w:hAnsi="Times New Roman" w:cs="Times New Roman"/>
          <w:sz w:val="30"/>
          <w:szCs w:val="30"/>
        </w:rPr>
        <w:t>разжигание расовой, национальной или религиозной вражды или розни (ст.130 УК) и иные.</w:t>
      </w:r>
    </w:p>
    <w:p w:rsidR="0071437F" w:rsidRDefault="0071437F"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Дети, пользуясь сетью </w:t>
      </w:r>
      <w:r w:rsidR="00146331">
        <w:rPr>
          <w:rFonts w:ascii="Times New Roman" w:hAnsi="Times New Roman" w:cs="Times New Roman"/>
          <w:sz w:val="30"/>
          <w:szCs w:val="30"/>
        </w:rPr>
        <w:t>и</w:t>
      </w:r>
      <w:r>
        <w:rPr>
          <w:rFonts w:ascii="Times New Roman" w:hAnsi="Times New Roman" w:cs="Times New Roman"/>
          <w:sz w:val="30"/>
          <w:szCs w:val="30"/>
        </w:rPr>
        <w:t>нтернет и находясь в состоянии мнимой анонимности, умышленно либо по незнанию могут совершать такие деяния. Также ребенок должен быть проинструктирован на случай совершения в отношении него каких-либо противоправных деяний в сети.</w:t>
      </w:r>
    </w:p>
    <w:p w:rsidR="00146331" w:rsidRDefault="00146331" w:rsidP="009C2A48">
      <w:pPr>
        <w:spacing w:after="0" w:line="240" w:lineRule="auto"/>
        <w:ind w:firstLine="708"/>
        <w:jc w:val="both"/>
        <w:rPr>
          <w:rFonts w:ascii="Times New Roman" w:hAnsi="Times New Roman" w:cs="Times New Roman"/>
          <w:sz w:val="30"/>
          <w:szCs w:val="30"/>
        </w:rPr>
      </w:pPr>
    </w:p>
    <w:p w:rsidR="0071437F" w:rsidRDefault="0071437F" w:rsidP="009C2A48">
      <w:pPr>
        <w:spacing w:after="0" w:line="240" w:lineRule="auto"/>
        <w:ind w:firstLine="708"/>
        <w:jc w:val="both"/>
        <w:rPr>
          <w:rFonts w:ascii="Times New Roman" w:hAnsi="Times New Roman" w:cs="Times New Roman"/>
          <w:sz w:val="30"/>
          <w:szCs w:val="30"/>
        </w:rPr>
      </w:pPr>
    </w:p>
    <w:p w:rsidR="005D6615"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4. </w:t>
      </w:r>
      <w:r w:rsidRPr="005D6615">
        <w:rPr>
          <w:rFonts w:ascii="Times New Roman" w:hAnsi="Times New Roman" w:cs="Times New Roman"/>
          <w:i/>
          <w:sz w:val="30"/>
          <w:szCs w:val="30"/>
        </w:rPr>
        <w:t xml:space="preserve">Возможность заражения компьютера при работе в сети </w:t>
      </w:r>
      <w:r w:rsidR="00146331" w:rsidRPr="005D6615">
        <w:rPr>
          <w:rFonts w:ascii="Times New Roman" w:hAnsi="Times New Roman" w:cs="Times New Roman"/>
          <w:i/>
          <w:sz w:val="30"/>
          <w:szCs w:val="30"/>
        </w:rPr>
        <w:t>и</w:t>
      </w:r>
      <w:r w:rsidRPr="005D6615">
        <w:rPr>
          <w:rFonts w:ascii="Times New Roman" w:hAnsi="Times New Roman" w:cs="Times New Roman"/>
          <w:i/>
          <w:sz w:val="30"/>
          <w:szCs w:val="30"/>
        </w:rPr>
        <w:t>нтернет вирусами.</w:t>
      </w:r>
      <w:r>
        <w:rPr>
          <w:rFonts w:ascii="Times New Roman" w:hAnsi="Times New Roman" w:cs="Times New Roman"/>
          <w:sz w:val="30"/>
          <w:szCs w:val="30"/>
        </w:rPr>
        <w:t xml:space="preserve"> </w:t>
      </w:r>
    </w:p>
    <w:p w:rsidR="00061FB1" w:rsidRDefault="00061FB1" w:rsidP="009C2A48">
      <w:pPr>
        <w:spacing w:after="0" w:line="240" w:lineRule="auto"/>
        <w:ind w:firstLine="708"/>
        <w:jc w:val="both"/>
        <w:rPr>
          <w:rFonts w:ascii="Times New Roman" w:hAnsi="Times New Roman" w:cs="Times New Roman"/>
          <w:sz w:val="30"/>
          <w:szCs w:val="30"/>
        </w:rPr>
      </w:pPr>
      <w:r w:rsidRPr="00061FB1">
        <w:rPr>
          <w:rFonts w:ascii="Times New Roman" w:hAnsi="Times New Roman" w:cs="Times New Roman"/>
          <w:sz w:val="30"/>
          <w:szCs w:val="30"/>
        </w:rPr>
        <w:t xml:space="preserve">Вредоносные программы </w:t>
      </w:r>
      <w:r w:rsidR="005D6615">
        <w:rPr>
          <w:rFonts w:ascii="Times New Roman" w:hAnsi="Times New Roman" w:cs="Times New Roman"/>
          <w:sz w:val="30"/>
          <w:szCs w:val="30"/>
        </w:rPr>
        <w:t xml:space="preserve">– </w:t>
      </w:r>
      <w:r w:rsidRPr="00061FB1">
        <w:rPr>
          <w:rFonts w:ascii="Times New Roman" w:hAnsi="Times New Roman" w:cs="Times New Roman"/>
          <w:sz w:val="30"/>
          <w:szCs w:val="30"/>
        </w:rPr>
        <w:t>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Подобные программы чаще всего снижают скорость обмена данными с интернетом, а также могут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Вредоносное программное обеспечение использует множество методов для распространения и проникновения в компьютеры, не только через внешние носители информации, но и через электронную почту посредством спама или скачанных из интернета файлов.</w:t>
      </w:r>
    </w:p>
    <w:p w:rsidR="00061FB1" w:rsidRDefault="00061FB1" w:rsidP="009C2A48">
      <w:pPr>
        <w:spacing w:after="0" w:line="240" w:lineRule="auto"/>
        <w:ind w:firstLine="708"/>
        <w:jc w:val="both"/>
        <w:rPr>
          <w:rFonts w:ascii="Times New Roman" w:hAnsi="Times New Roman" w:cs="Times New Roman"/>
          <w:sz w:val="30"/>
          <w:szCs w:val="30"/>
        </w:rPr>
      </w:pPr>
    </w:p>
    <w:p w:rsidR="009C2A48" w:rsidRPr="005D6615" w:rsidRDefault="00061FB1" w:rsidP="009C2A48">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5</w:t>
      </w:r>
      <w:r w:rsidR="009C2A48">
        <w:rPr>
          <w:rFonts w:ascii="Times New Roman" w:hAnsi="Times New Roman" w:cs="Times New Roman"/>
          <w:sz w:val="30"/>
          <w:szCs w:val="30"/>
        </w:rPr>
        <w:t xml:space="preserve">. </w:t>
      </w:r>
      <w:r w:rsidR="009C2A48" w:rsidRPr="005D6615">
        <w:rPr>
          <w:rFonts w:ascii="Times New Roman" w:hAnsi="Times New Roman" w:cs="Times New Roman"/>
          <w:i/>
          <w:sz w:val="30"/>
          <w:szCs w:val="30"/>
        </w:rPr>
        <w:t>Возможность ознакомления ребенка с нежелательной информацией.</w:t>
      </w:r>
    </w:p>
    <w:p w:rsidR="00E52670" w:rsidRDefault="0071437F" w:rsidP="00E5267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Сеть </w:t>
      </w:r>
      <w:r w:rsidR="00146331">
        <w:rPr>
          <w:rFonts w:ascii="Times New Roman" w:hAnsi="Times New Roman" w:cs="Times New Roman"/>
          <w:sz w:val="30"/>
          <w:szCs w:val="30"/>
        </w:rPr>
        <w:t>и</w:t>
      </w:r>
      <w:r>
        <w:rPr>
          <w:rFonts w:ascii="Times New Roman" w:hAnsi="Times New Roman" w:cs="Times New Roman"/>
          <w:sz w:val="30"/>
          <w:szCs w:val="30"/>
        </w:rPr>
        <w:t xml:space="preserve">нтернет является источником огромного количества информации, как полезной для ребенка, так и нежелательной, способной нанести непоправимый вред находящейся на этапе становления психике. </w:t>
      </w:r>
      <w:proofErr w:type="gramStart"/>
      <w:r>
        <w:rPr>
          <w:rFonts w:ascii="Times New Roman" w:hAnsi="Times New Roman" w:cs="Times New Roman"/>
          <w:sz w:val="30"/>
          <w:szCs w:val="30"/>
        </w:rPr>
        <w:t xml:space="preserve">К такой информации </w:t>
      </w:r>
      <w:r w:rsidR="00E52670">
        <w:rPr>
          <w:rFonts w:ascii="Times New Roman" w:hAnsi="Times New Roman" w:cs="Times New Roman"/>
          <w:sz w:val="30"/>
          <w:szCs w:val="30"/>
        </w:rPr>
        <w:t>относят следующую тематику: н</w:t>
      </w:r>
      <w:r w:rsidR="00E52670" w:rsidRPr="00E52670">
        <w:rPr>
          <w:rFonts w:ascii="Times New Roman" w:hAnsi="Times New Roman" w:cs="Times New Roman"/>
          <w:sz w:val="30"/>
          <w:szCs w:val="30"/>
        </w:rPr>
        <w:t>аркомания</w:t>
      </w:r>
      <w:r w:rsidR="00E52670">
        <w:rPr>
          <w:rFonts w:ascii="Times New Roman" w:hAnsi="Times New Roman" w:cs="Times New Roman"/>
          <w:sz w:val="30"/>
          <w:szCs w:val="30"/>
        </w:rPr>
        <w:t>, я</w:t>
      </w:r>
      <w:r w:rsidR="00E52670" w:rsidRPr="00E52670">
        <w:rPr>
          <w:rFonts w:ascii="Times New Roman" w:hAnsi="Times New Roman" w:cs="Times New Roman"/>
          <w:sz w:val="30"/>
          <w:szCs w:val="30"/>
        </w:rPr>
        <w:t>рко выраженное насилие</w:t>
      </w:r>
      <w:r w:rsidR="00E52670">
        <w:rPr>
          <w:rFonts w:ascii="Times New Roman" w:hAnsi="Times New Roman" w:cs="Times New Roman"/>
          <w:sz w:val="30"/>
          <w:szCs w:val="30"/>
        </w:rPr>
        <w:t>, э</w:t>
      </w:r>
      <w:r w:rsidR="00E52670" w:rsidRPr="00E52670">
        <w:rPr>
          <w:rFonts w:ascii="Times New Roman" w:hAnsi="Times New Roman" w:cs="Times New Roman"/>
          <w:sz w:val="30"/>
          <w:szCs w:val="30"/>
        </w:rPr>
        <w:t>кстреми</w:t>
      </w:r>
      <w:r w:rsidR="00E52670">
        <w:rPr>
          <w:rFonts w:ascii="Times New Roman" w:hAnsi="Times New Roman" w:cs="Times New Roman"/>
          <w:sz w:val="30"/>
          <w:szCs w:val="30"/>
        </w:rPr>
        <w:t>зм, ж</w:t>
      </w:r>
      <w:r w:rsidR="00E52670" w:rsidRPr="00E52670">
        <w:rPr>
          <w:rFonts w:ascii="Times New Roman" w:hAnsi="Times New Roman" w:cs="Times New Roman"/>
          <w:sz w:val="30"/>
          <w:szCs w:val="30"/>
        </w:rPr>
        <w:t>естокое обращение с детьми</w:t>
      </w:r>
      <w:r w:rsidR="00E52670">
        <w:rPr>
          <w:rFonts w:ascii="Times New Roman" w:hAnsi="Times New Roman" w:cs="Times New Roman"/>
          <w:sz w:val="30"/>
          <w:szCs w:val="30"/>
        </w:rPr>
        <w:t>, оккультные и псевдорелигиозные организации, а</w:t>
      </w:r>
      <w:r w:rsidR="00E52670" w:rsidRPr="00E52670">
        <w:rPr>
          <w:rFonts w:ascii="Times New Roman" w:hAnsi="Times New Roman" w:cs="Times New Roman"/>
          <w:sz w:val="30"/>
          <w:szCs w:val="30"/>
        </w:rPr>
        <w:t>борты</w:t>
      </w:r>
      <w:r w:rsidR="00E52670">
        <w:rPr>
          <w:rFonts w:ascii="Times New Roman" w:hAnsi="Times New Roman" w:cs="Times New Roman"/>
          <w:sz w:val="30"/>
          <w:szCs w:val="30"/>
        </w:rPr>
        <w:t>, а</w:t>
      </w:r>
      <w:r w:rsidR="00E52670" w:rsidRPr="00E52670">
        <w:rPr>
          <w:rFonts w:ascii="Times New Roman" w:hAnsi="Times New Roman" w:cs="Times New Roman"/>
          <w:sz w:val="30"/>
          <w:szCs w:val="30"/>
        </w:rPr>
        <w:t>зартные игры</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п</w:t>
      </w:r>
      <w:r w:rsidR="00E52670" w:rsidRPr="00E52670">
        <w:rPr>
          <w:rFonts w:ascii="Times New Roman" w:hAnsi="Times New Roman" w:cs="Times New Roman"/>
          <w:sz w:val="30"/>
          <w:szCs w:val="30"/>
        </w:rPr>
        <w:t>орнография</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з</w:t>
      </w:r>
      <w:r w:rsidR="00E52670" w:rsidRPr="00E52670">
        <w:rPr>
          <w:rFonts w:ascii="Times New Roman" w:hAnsi="Times New Roman" w:cs="Times New Roman"/>
          <w:sz w:val="30"/>
          <w:szCs w:val="30"/>
        </w:rPr>
        <w:t>накомства</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о</w:t>
      </w:r>
      <w:r w:rsidR="00E52670" w:rsidRPr="00E52670">
        <w:rPr>
          <w:rFonts w:ascii="Times New Roman" w:hAnsi="Times New Roman" w:cs="Times New Roman"/>
          <w:sz w:val="30"/>
          <w:szCs w:val="30"/>
        </w:rPr>
        <w:t>ружие</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п</w:t>
      </w:r>
      <w:r w:rsidR="00E52670" w:rsidRPr="00E52670">
        <w:rPr>
          <w:rFonts w:ascii="Times New Roman" w:hAnsi="Times New Roman" w:cs="Times New Roman"/>
          <w:sz w:val="30"/>
          <w:szCs w:val="30"/>
        </w:rPr>
        <w:t>оловое воспитание</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а</w:t>
      </w:r>
      <w:r w:rsidR="00E52670" w:rsidRPr="00E52670">
        <w:rPr>
          <w:rFonts w:ascii="Times New Roman" w:hAnsi="Times New Roman" w:cs="Times New Roman"/>
          <w:sz w:val="30"/>
          <w:szCs w:val="30"/>
        </w:rPr>
        <w:t>лкоголь</w:t>
      </w:r>
      <w:r w:rsidR="00E52670">
        <w:rPr>
          <w:rFonts w:ascii="Times New Roman" w:hAnsi="Times New Roman" w:cs="Times New Roman"/>
          <w:sz w:val="30"/>
          <w:szCs w:val="30"/>
        </w:rPr>
        <w:t>, т</w:t>
      </w:r>
      <w:r w:rsidR="00E52670" w:rsidRPr="00E52670">
        <w:rPr>
          <w:rFonts w:ascii="Times New Roman" w:hAnsi="Times New Roman" w:cs="Times New Roman"/>
          <w:sz w:val="30"/>
          <w:szCs w:val="30"/>
        </w:rPr>
        <w:t>абак</w:t>
      </w:r>
      <w:r w:rsidR="00E52670">
        <w:rPr>
          <w:rFonts w:ascii="Times New Roman" w:hAnsi="Times New Roman" w:cs="Times New Roman"/>
          <w:sz w:val="30"/>
          <w:szCs w:val="30"/>
        </w:rPr>
        <w:t xml:space="preserve"> и т.д.</w:t>
      </w:r>
      <w:proofErr w:type="gramEnd"/>
    </w:p>
    <w:p w:rsidR="00E52670" w:rsidRDefault="00E52670" w:rsidP="00E52670">
      <w:pPr>
        <w:spacing w:after="0" w:line="240" w:lineRule="auto"/>
        <w:ind w:firstLine="708"/>
        <w:jc w:val="both"/>
        <w:rPr>
          <w:rFonts w:ascii="Times New Roman" w:hAnsi="Times New Roman" w:cs="Times New Roman"/>
          <w:sz w:val="30"/>
          <w:szCs w:val="30"/>
        </w:rPr>
      </w:pPr>
    </w:p>
    <w:p w:rsidR="009C2A48" w:rsidRPr="005D6615" w:rsidRDefault="00061FB1" w:rsidP="009C2A48">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6</w:t>
      </w:r>
      <w:r w:rsidR="009C2A48">
        <w:rPr>
          <w:rFonts w:ascii="Times New Roman" w:hAnsi="Times New Roman" w:cs="Times New Roman"/>
          <w:sz w:val="30"/>
          <w:szCs w:val="30"/>
        </w:rPr>
        <w:t xml:space="preserve">. </w:t>
      </w:r>
      <w:r w:rsidR="009C2A48" w:rsidRPr="005D6615">
        <w:rPr>
          <w:rFonts w:ascii="Times New Roman" w:hAnsi="Times New Roman" w:cs="Times New Roman"/>
          <w:i/>
          <w:sz w:val="30"/>
          <w:szCs w:val="30"/>
        </w:rPr>
        <w:t xml:space="preserve">Вовлечение детей в незаконный оборот </w:t>
      </w:r>
      <w:proofErr w:type="spellStart"/>
      <w:r w:rsidR="009C2A48" w:rsidRPr="005D6615">
        <w:rPr>
          <w:rFonts w:ascii="Times New Roman" w:hAnsi="Times New Roman" w:cs="Times New Roman"/>
          <w:i/>
          <w:sz w:val="30"/>
          <w:szCs w:val="30"/>
        </w:rPr>
        <w:t>наркосодержащих</w:t>
      </w:r>
      <w:proofErr w:type="spellEnd"/>
      <w:r w:rsidR="009C2A48" w:rsidRPr="005D6615">
        <w:rPr>
          <w:rFonts w:ascii="Times New Roman" w:hAnsi="Times New Roman" w:cs="Times New Roman"/>
          <w:i/>
          <w:sz w:val="30"/>
          <w:szCs w:val="30"/>
        </w:rPr>
        <w:t xml:space="preserve"> и психотропных веществ в сети </w:t>
      </w:r>
      <w:r w:rsidR="00146331" w:rsidRPr="005D6615">
        <w:rPr>
          <w:rFonts w:ascii="Times New Roman" w:hAnsi="Times New Roman" w:cs="Times New Roman"/>
          <w:i/>
          <w:sz w:val="30"/>
          <w:szCs w:val="30"/>
        </w:rPr>
        <w:t>и</w:t>
      </w:r>
      <w:r w:rsidR="009C2A48" w:rsidRPr="005D6615">
        <w:rPr>
          <w:rFonts w:ascii="Times New Roman" w:hAnsi="Times New Roman" w:cs="Times New Roman"/>
          <w:i/>
          <w:sz w:val="30"/>
          <w:szCs w:val="30"/>
        </w:rPr>
        <w:t>нтернет.</w:t>
      </w:r>
    </w:p>
    <w:p w:rsidR="00E52670" w:rsidRDefault="00E52670"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w:t>
      </w:r>
      <w:r w:rsidR="00146331">
        <w:rPr>
          <w:rFonts w:ascii="Times New Roman" w:hAnsi="Times New Roman" w:cs="Times New Roman"/>
          <w:sz w:val="30"/>
          <w:szCs w:val="30"/>
        </w:rPr>
        <w:t>и</w:t>
      </w:r>
      <w:r>
        <w:rPr>
          <w:rFonts w:ascii="Times New Roman" w:hAnsi="Times New Roman" w:cs="Times New Roman"/>
          <w:sz w:val="30"/>
          <w:szCs w:val="30"/>
        </w:rPr>
        <w:t>нтернет стал основной площадкой нелегального оборота наркотических средств и психотропных веществ. Он предоставляет возможность ребенку как получить большой объем информации о наркотиках, так и практически не выходя из дома на условиях анонимности приобрести наркотики, психотропные вещества, курительные смеси. Также не исключена возможность вовлечения детей в преступные схемы распространения таких веществ.</w:t>
      </w:r>
    </w:p>
    <w:p w:rsidR="00E52670" w:rsidRDefault="00E52670" w:rsidP="009C2A48">
      <w:pPr>
        <w:spacing w:after="0" w:line="240" w:lineRule="auto"/>
        <w:ind w:firstLine="708"/>
        <w:jc w:val="both"/>
        <w:rPr>
          <w:rFonts w:ascii="Times New Roman" w:hAnsi="Times New Roman" w:cs="Times New Roman"/>
          <w:sz w:val="30"/>
          <w:szCs w:val="30"/>
        </w:rPr>
      </w:pPr>
    </w:p>
    <w:p w:rsidR="009C2A48" w:rsidRPr="005D6615" w:rsidRDefault="00061FB1" w:rsidP="009C2A48">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7</w:t>
      </w:r>
      <w:r w:rsidR="009C2A48">
        <w:rPr>
          <w:rFonts w:ascii="Times New Roman" w:hAnsi="Times New Roman" w:cs="Times New Roman"/>
          <w:sz w:val="30"/>
          <w:szCs w:val="30"/>
        </w:rPr>
        <w:t xml:space="preserve">. </w:t>
      </w:r>
      <w:r w:rsidR="009C2A48" w:rsidRPr="005D6615">
        <w:rPr>
          <w:rFonts w:ascii="Times New Roman" w:hAnsi="Times New Roman" w:cs="Times New Roman"/>
          <w:i/>
          <w:sz w:val="30"/>
          <w:szCs w:val="30"/>
        </w:rPr>
        <w:t>Возможность вовлечения детей в сообщества деструктивного толка.</w:t>
      </w:r>
    </w:p>
    <w:p w:rsidR="00E52670" w:rsidRPr="00CA5653" w:rsidRDefault="00E52670"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сети </w:t>
      </w:r>
      <w:r w:rsidR="00146331">
        <w:rPr>
          <w:rFonts w:ascii="Times New Roman" w:hAnsi="Times New Roman" w:cs="Times New Roman"/>
          <w:sz w:val="30"/>
          <w:szCs w:val="30"/>
        </w:rPr>
        <w:t>и</w:t>
      </w:r>
      <w:r>
        <w:rPr>
          <w:rFonts w:ascii="Times New Roman" w:hAnsi="Times New Roman" w:cs="Times New Roman"/>
          <w:sz w:val="30"/>
          <w:szCs w:val="30"/>
        </w:rPr>
        <w:t xml:space="preserve">нтернет активно ведут деятельность различные оккультные и псевдорелигиозные организации, сообщества пользователей деструктивной направленности. Неокрепшая психика ребенка зачастую является целью их деятельности. Периодически появляются сообщества в </w:t>
      </w:r>
      <w:r>
        <w:rPr>
          <w:rFonts w:ascii="Times New Roman" w:hAnsi="Times New Roman" w:cs="Times New Roman"/>
          <w:sz w:val="30"/>
          <w:szCs w:val="30"/>
        </w:rPr>
        <w:lastRenderedPageBreak/>
        <w:t xml:space="preserve">социальных сетях, ориентированные исключительно на детей, предлагающие в игровой форме осуществлять определенные действия, </w:t>
      </w:r>
      <w:r w:rsidR="00F85FFA">
        <w:rPr>
          <w:rFonts w:ascii="Times New Roman" w:hAnsi="Times New Roman" w:cs="Times New Roman"/>
          <w:sz w:val="30"/>
          <w:szCs w:val="30"/>
        </w:rPr>
        <w:t>которые в итоге могут привести к угрозе психическому и физическому здоровью, а также в некоторых случаях и жизни ребенка.</w:t>
      </w:r>
      <w:r w:rsidR="00146331">
        <w:rPr>
          <w:rFonts w:ascii="Times New Roman" w:hAnsi="Times New Roman" w:cs="Times New Roman"/>
          <w:sz w:val="30"/>
          <w:szCs w:val="30"/>
        </w:rPr>
        <w:t xml:space="preserve"> В качестве примеров таких сообществ можно привести </w:t>
      </w:r>
      <w:r w:rsidR="00CA5653">
        <w:rPr>
          <w:rFonts w:ascii="Times New Roman" w:hAnsi="Times New Roman" w:cs="Times New Roman"/>
          <w:sz w:val="30"/>
          <w:szCs w:val="30"/>
        </w:rPr>
        <w:t>группы, содержащие в своем наименовании фразы «синий кит», «</w:t>
      </w:r>
      <w:proofErr w:type="spellStart"/>
      <w:r w:rsidR="00CA5653">
        <w:rPr>
          <w:rFonts w:ascii="Times New Roman" w:hAnsi="Times New Roman" w:cs="Times New Roman"/>
          <w:sz w:val="30"/>
          <w:szCs w:val="30"/>
        </w:rPr>
        <w:t>колумбайн</w:t>
      </w:r>
      <w:proofErr w:type="spellEnd"/>
      <w:r w:rsidR="00CA5653">
        <w:rPr>
          <w:rFonts w:ascii="Times New Roman" w:hAnsi="Times New Roman" w:cs="Times New Roman"/>
          <w:sz w:val="30"/>
          <w:szCs w:val="30"/>
        </w:rPr>
        <w:t>», «страх как он есть», «</w:t>
      </w:r>
      <w:proofErr w:type="spellStart"/>
      <w:r w:rsidR="00CA5653">
        <w:rPr>
          <w:rFonts w:ascii="Times New Roman" w:hAnsi="Times New Roman" w:cs="Times New Roman"/>
          <w:sz w:val="30"/>
          <w:szCs w:val="30"/>
          <w:lang w:val="en-US"/>
        </w:rPr>
        <w:t>strax</w:t>
      </w:r>
      <w:proofErr w:type="spellEnd"/>
      <w:r w:rsidR="00CA5653" w:rsidRPr="00CA5653">
        <w:rPr>
          <w:rFonts w:ascii="Times New Roman" w:hAnsi="Times New Roman" w:cs="Times New Roman"/>
          <w:sz w:val="30"/>
          <w:szCs w:val="30"/>
        </w:rPr>
        <w:t xml:space="preserve"> </w:t>
      </w:r>
      <w:proofErr w:type="spellStart"/>
      <w:r w:rsidR="00CA5653">
        <w:rPr>
          <w:rFonts w:ascii="Times New Roman" w:hAnsi="Times New Roman" w:cs="Times New Roman"/>
          <w:sz w:val="30"/>
          <w:szCs w:val="30"/>
          <w:lang w:val="en-US"/>
        </w:rPr>
        <w:t>kak</w:t>
      </w:r>
      <w:proofErr w:type="spellEnd"/>
      <w:r w:rsidR="00CA5653" w:rsidRPr="00CA5653">
        <w:rPr>
          <w:rFonts w:ascii="Times New Roman" w:hAnsi="Times New Roman" w:cs="Times New Roman"/>
          <w:sz w:val="30"/>
          <w:szCs w:val="30"/>
        </w:rPr>
        <w:t xml:space="preserve"> </w:t>
      </w:r>
      <w:r w:rsidR="00CA5653">
        <w:rPr>
          <w:rFonts w:ascii="Times New Roman" w:hAnsi="Times New Roman" w:cs="Times New Roman"/>
          <w:sz w:val="30"/>
          <w:szCs w:val="30"/>
          <w:lang w:val="en-US"/>
        </w:rPr>
        <w:t>on</w:t>
      </w:r>
      <w:r w:rsidR="00CA5653" w:rsidRPr="00CA5653">
        <w:rPr>
          <w:rFonts w:ascii="Times New Roman" w:hAnsi="Times New Roman" w:cs="Times New Roman"/>
          <w:sz w:val="30"/>
          <w:szCs w:val="30"/>
        </w:rPr>
        <w:t xml:space="preserve"> </w:t>
      </w:r>
      <w:proofErr w:type="spellStart"/>
      <w:r w:rsidR="00CA5653">
        <w:rPr>
          <w:rFonts w:ascii="Times New Roman" w:hAnsi="Times New Roman" w:cs="Times New Roman"/>
          <w:sz w:val="30"/>
          <w:szCs w:val="30"/>
          <w:lang w:val="en-US"/>
        </w:rPr>
        <w:t>est</w:t>
      </w:r>
      <w:proofErr w:type="spellEnd"/>
      <w:r w:rsidR="00CA5653">
        <w:rPr>
          <w:rFonts w:ascii="Times New Roman" w:hAnsi="Times New Roman" w:cs="Times New Roman"/>
          <w:sz w:val="30"/>
          <w:szCs w:val="30"/>
        </w:rPr>
        <w:t>»,</w:t>
      </w:r>
      <w:r w:rsidR="00CA5653" w:rsidRPr="00CA5653">
        <w:rPr>
          <w:rFonts w:ascii="Times New Roman" w:hAnsi="Times New Roman" w:cs="Times New Roman"/>
          <w:sz w:val="30"/>
          <w:szCs w:val="30"/>
        </w:rPr>
        <w:t xml:space="preserve"> </w:t>
      </w:r>
      <w:r w:rsidR="00CA5653">
        <w:rPr>
          <w:rFonts w:ascii="Times New Roman" w:hAnsi="Times New Roman" w:cs="Times New Roman"/>
          <w:sz w:val="30"/>
          <w:szCs w:val="30"/>
        </w:rPr>
        <w:t>«</w:t>
      </w:r>
      <w:r w:rsidR="00CA5653">
        <w:rPr>
          <w:rFonts w:ascii="Times New Roman" w:hAnsi="Times New Roman" w:cs="Times New Roman"/>
          <w:sz w:val="30"/>
          <w:szCs w:val="30"/>
          <w:lang w:val="en-US"/>
        </w:rPr>
        <w:t>fear</w:t>
      </w:r>
      <w:r w:rsidR="00CA5653" w:rsidRPr="00CA5653">
        <w:rPr>
          <w:rFonts w:ascii="Times New Roman" w:hAnsi="Times New Roman" w:cs="Times New Roman"/>
          <w:sz w:val="30"/>
          <w:szCs w:val="30"/>
        </w:rPr>
        <w:t xml:space="preserve"> </w:t>
      </w:r>
      <w:r w:rsidR="00CA5653">
        <w:rPr>
          <w:rFonts w:ascii="Times New Roman" w:hAnsi="Times New Roman" w:cs="Times New Roman"/>
          <w:sz w:val="30"/>
          <w:szCs w:val="30"/>
          <w:lang w:val="en-US"/>
        </w:rPr>
        <w:t>it</w:t>
      </w:r>
      <w:r w:rsidR="00CA5653" w:rsidRPr="00CA5653">
        <w:rPr>
          <w:rFonts w:ascii="Times New Roman" w:hAnsi="Times New Roman" w:cs="Times New Roman"/>
          <w:sz w:val="30"/>
          <w:szCs w:val="30"/>
        </w:rPr>
        <w:t xml:space="preserve"> </w:t>
      </w:r>
      <w:r w:rsidR="00CA5653">
        <w:rPr>
          <w:rFonts w:ascii="Times New Roman" w:hAnsi="Times New Roman" w:cs="Times New Roman"/>
          <w:sz w:val="30"/>
          <w:szCs w:val="30"/>
          <w:lang w:val="en-US"/>
        </w:rPr>
        <w:t>self</w:t>
      </w:r>
      <w:r w:rsidR="00CA5653">
        <w:rPr>
          <w:rFonts w:ascii="Times New Roman" w:hAnsi="Times New Roman" w:cs="Times New Roman"/>
          <w:sz w:val="30"/>
          <w:szCs w:val="30"/>
        </w:rPr>
        <w:t>» и иные</w:t>
      </w:r>
      <w:proofErr w:type="gramStart"/>
      <w:r w:rsidR="00CA5653">
        <w:rPr>
          <w:rFonts w:ascii="Times New Roman" w:hAnsi="Times New Roman" w:cs="Times New Roman"/>
          <w:sz w:val="30"/>
          <w:szCs w:val="30"/>
        </w:rPr>
        <w:t xml:space="preserve">. </w:t>
      </w:r>
      <w:proofErr w:type="gramEnd"/>
      <w:r w:rsidR="00CA5653">
        <w:rPr>
          <w:rFonts w:ascii="Times New Roman" w:hAnsi="Times New Roman" w:cs="Times New Roman"/>
          <w:sz w:val="30"/>
          <w:szCs w:val="30"/>
        </w:rPr>
        <w:t xml:space="preserve">Необходимо понимать, что основной </w:t>
      </w:r>
      <w:r w:rsidR="005D6615">
        <w:rPr>
          <w:rFonts w:ascii="Times New Roman" w:hAnsi="Times New Roman" w:cs="Times New Roman"/>
          <w:sz w:val="30"/>
          <w:szCs w:val="30"/>
        </w:rPr>
        <w:t xml:space="preserve">критерием отнесения сообщества </w:t>
      </w:r>
      <w:proofErr w:type="gramStart"/>
      <w:r w:rsidR="005D6615">
        <w:rPr>
          <w:rFonts w:ascii="Times New Roman" w:hAnsi="Times New Roman" w:cs="Times New Roman"/>
          <w:sz w:val="30"/>
          <w:szCs w:val="30"/>
        </w:rPr>
        <w:t>к</w:t>
      </w:r>
      <w:proofErr w:type="gramEnd"/>
      <w:r w:rsidR="005D6615">
        <w:rPr>
          <w:rFonts w:ascii="Times New Roman" w:hAnsi="Times New Roman" w:cs="Times New Roman"/>
          <w:sz w:val="30"/>
          <w:szCs w:val="30"/>
        </w:rPr>
        <w:t xml:space="preserve"> деструктивным</w:t>
      </w:r>
      <w:r w:rsidR="00CA5653">
        <w:rPr>
          <w:rFonts w:ascii="Times New Roman" w:hAnsi="Times New Roman" w:cs="Times New Roman"/>
          <w:sz w:val="30"/>
          <w:szCs w:val="30"/>
        </w:rPr>
        <w:t xml:space="preserve"> является не наименование группы, которое можно изменить в любой момент, а ее информационное наполнение и умысел администратора.</w:t>
      </w:r>
    </w:p>
    <w:p w:rsidR="00F85FFA" w:rsidRDefault="00F85FFA"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w:t>
      </w:r>
      <w:r w:rsidR="009C2A48">
        <w:rPr>
          <w:rFonts w:ascii="Times New Roman" w:hAnsi="Times New Roman" w:cs="Times New Roman"/>
          <w:sz w:val="30"/>
          <w:szCs w:val="30"/>
        </w:rPr>
        <w:t xml:space="preserve">. </w:t>
      </w:r>
      <w:proofErr w:type="spellStart"/>
      <w:r w:rsidR="00F85FFA" w:rsidRPr="005D6615">
        <w:rPr>
          <w:rFonts w:ascii="Times New Roman" w:hAnsi="Times New Roman" w:cs="Times New Roman"/>
          <w:i/>
          <w:sz w:val="30"/>
          <w:szCs w:val="30"/>
        </w:rPr>
        <w:t>Груминг</w:t>
      </w:r>
      <w:proofErr w:type="spellEnd"/>
      <w:r w:rsidR="00F85FFA" w:rsidRPr="00F85FFA">
        <w:rPr>
          <w:rFonts w:ascii="Times New Roman" w:hAnsi="Times New Roman" w:cs="Times New Roman"/>
          <w:sz w:val="30"/>
          <w:szCs w:val="30"/>
        </w:rPr>
        <w:t xml:space="preserve"> </w:t>
      </w:r>
      <w:r w:rsidR="00F85FFA">
        <w:rPr>
          <w:rFonts w:ascii="Times New Roman" w:hAnsi="Times New Roman" w:cs="Times New Roman"/>
          <w:sz w:val="30"/>
          <w:szCs w:val="30"/>
        </w:rPr>
        <w:t>– эт</w:t>
      </w:r>
      <w:r w:rsidR="00F85FFA" w:rsidRPr="00F85FFA">
        <w:rPr>
          <w:rFonts w:ascii="Times New Roman" w:hAnsi="Times New Roman" w:cs="Times New Roman"/>
          <w:sz w:val="30"/>
          <w:szCs w:val="30"/>
        </w:rPr>
        <w:t xml:space="preserve">о установление дружеского и эмоционального контакта с ребенком в </w:t>
      </w:r>
      <w:r w:rsidR="00CA5653">
        <w:rPr>
          <w:rFonts w:ascii="Times New Roman" w:hAnsi="Times New Roman" w:cs="Times New Roman"/>
          <w:sz w:val="30"/>
          <w:szCs w:val="30"/>
        </w:rPr>
        <w:t>и</w:t>
      </w:r>
      <w:r w:rsidR="00F85FFA" w:rsidRPr="00F85FFA">
        <w:rPr>
          <w:rFonts w:ascii="Times New Roman" w:hAnsi="Times New Roman" w:cs="Times New Roman"/>
          <w:sz w:val="30"/>
          <w:szCs w:val="30"/>
        </w:rPr>
        <w:t xml:space="preserve">нтернете для его дальнейшей сексуальной эксплуатации. Работают преступники по следующей схеме: лицо, заинтересованное в интимной связи с несовершеннолетним, представляется в </w:t>
      </w:r>
      <w:r w:rsidR="00F85FFA">
        <w:rPr>
          <w:rFonts w:ascii="Times New Roman" w:hAnsi="Times New Roman" w:cs="Times New Roman"/>
          <w:sz w:val="30"/>
          <w:szCs w:val="30"/>
        </w:rPr>
        <w:t>с</w:t>
      </w:r>
      <w:r w:rsidR="00F85FFA" w:rsidRPr="00F85FFA">
        <w:rPr>
          <w:rFonts w:ascii="Times New Roman" w:hAnsi="Times New Roman" w:cs="Times New Roman"/>
          <w:sz w:val="30"/>
          <w:szCs w:val="30"/>
        </w:rPr>
        <w:t>ети другим человеком</w:t>
      </w:r>
      <w:r w:rsidR="00F85FFA">
        <w:rPr>
          <w:rFonts w:ascii="Times New Roman" w:hAnsi="Times New Roman" w:cs="Times New Roman"/>
          <w:sz w:val="30"/>
          <w:szCs w:val="30"/>
        </w:rPr>
        <w:t>, зачастую сверстником</w:t>
      </w:r>
      <w:r w:rsidR="00F85FFA" w:rsidRPr="00F85FFA">
        <w:rPr>
          <w:rFonts w:ascii="Times New Roman" w:hAnsi="Times New Roman" w:cs="Times New Roman"/>
          <w:sz w:val="30"/>
          <w:szCs w:val="30"/>
        </w:rPr>
        <w:t>, втирается в доверие к ребенку и настаивает на личной встрече. Последствия для поддавшегося на уговоры ребенка могут быть очень плачевны.</w:t>
      </w:r>
    </w:p>
    <w:p w:rsidR="00F85FFA" w:rsidRDefault="00F85FFA" w:rsidP="009C2A48">
      <w:pPr>
        <w:spacing w:after="0" w:line="240" w:lineRule="auto"/>
        <w:ind w:firstLine="708"/>
        <w:jc w:val="both"/>
        <w:rPr>
          <w:rFonts w:ascii="Times New Roman" w:hAnsi="Times New Roman" w:cs="Times New Roman"/>
          <w:sz w:val="30"/>
          <w:szCs w:val="30"/>
        </w:rPr>
      </w:pPr>
    </w:p>
    <w:p w:rsidR="00F85FFA"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9</w:t>
      </w:r>
      <w:r w:rsidR="009C2A48">
        <w:rPr>
          <w:rFonts w:ascii="Times New Roman" w:hAnsi="Times New Roman" w:cs="Times New Roman"/>
          <w:sz w:val="30"/>
          <w:szCs w:val="30"/>
        </w:rPr>
        <w:t xml:space="preserve">. </w:t>
      </w:r>
      <w:proofErr w:type="spellStart"/>
      <w:r w:rsidR="00F85FFA" w:rsidRPr="005F1C04">
        <w:rPr>
          <w:rFonts w:ascii="Times New Roman" w:hAnsi="Times New Roman" w:cs="Times New Roman"/>
          <w:i/>
          <w:sz w:val="30"/>
          <w:szCs w:val="30"/>
        </w:rPr>
        <w:t>Секстинг</w:t>
      </w:r>
      <w:proofErr w:type="spellEnd"/>
      <w:r w:rsidR="00F85FFA" w:rsidRPr="00F85FFA">
        <w:rPr>
          <w:rFonts w:ascii="Times New Roman" w:hAnsi="Times New Roman" w:cs="Times New Roman"/>
          <w:sz w:val="30"/>
          <w:szCs w:val="30"/>
        </w:rPr>
        <w:t xml:space="preserve"> </w:t>
      </w:r>
      <w:r w:rsidR="00F85FFA">
        <w:rPr>
          <w:rFonts w:ascii="Times New Roman" w:hAnsi="Times New Roman" w:cs="Times New Roman"/>
          <w:sz w:val="30"/>
          <w:szCs w:val="30"/>
        </w:rPr>
        <w:t xml:space="preserve">– </w:t>
      </w:r>
      <w:r w:rsidR="00F85FFA" w:rsidRPr="00F85FFA">
        <w:rPr>
          <w:rFonts w:ascii="Times New Roman" w:hAnsi="Times New Roman" w:cs="Times New Roman"/>
          <w:sz w:val="30"/>
          <w:szCs w:val="30"/>
        </w:rPr>
        <w:t>пересылка личных фотографий, сообщений интимного содержания посредством сотовых телефонов, электронной почты, социальных сетей.</w:t>
      </w:r>
      <w:r w:rsidR="00F85FFA">
        <w:rPr>
          <w:rFonts w:ascii="Times New Roman" w:hAnsi="Times New Roman" w:cs="Times New Roman"/>
          <w:sz w:val="30"/>
          <w:szCs w:val="30"/>
        </w:rPr>
        <w:t xml:space="preserve"> Опасны возможные последствия у</w:t>
      </w:r>
      <w:r w:rsidR="00F77A20">
        <w:rPr>
          <w:rFonts w:ascii="Times New Roman" w:hAnsi="Times New Roman" w:cs="Times New Roman"/>
          <w:sz w:val="30"/>
          <w:szCs w:val="30"/>
        </w:rPr>
        <w:t xml:space="preserve">частия детей в таких действиях. Переписка с неизвестным пользователем, которым </w:t>
      </w:r>
      <w:r w:rsidR="009C6EE3">
        <w:rPr>
          <w:rFonts w:ascii="Times New Roman" w:hAnsi="Times New Roman" w:cs="Times New Roman"/>
          <w:sz w:val="30"/>
          <w:szCs w:val="30"/>
        </w:rPr>
        <w:t>может оказаться взрослый человек, страдающий педофилией, чревата совершением в отношении ребенка преступлений на сексуальной почве. Распространение интимных фотографий зачастую используется преступниками для шантажа, известны случаи детских суицидов на данной почве.</w:t>
      </w:r>
    </w:p>
    <w:p w:rsidR="00061FB1" w:rsidRDefault="00061FB1"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10</w:t>
      </w:r>
      <w:r w:rsidR="009C2A48">
        <w:rPr>
          <w:rFonts w:ascii="Times New Roman" w:hAnsi="Times New Roman" w:cs="Times New Roman"/>
          <w:sz w:val="30"/>
          <w:szCs w:val="30"/>
        </w:rPr>
        <w:t xml:space="preserve">. </w:t>
      </w:r>
      <w:r w:rsidR="009C2A48" w:rsidRPr="005F1C04">
        <w:rPr>
          <w:rFonts w:ascii="Times New Roman" w:hAnsi="Times New Roman" w:cs="Times New Roman"/>
          <w:i/>
          <w:sz w:val="30"/>
          <w:szCs w:val="30"/>
        </w:rPr>
        <w:t>Кибербул</w:t>
      </w:r>
      <w:r w:rsidR="00855479" w:rsidRPr="005F1C04">
        <w:rPr>
          <w:rFonts w:ascii="Times New Roman" w:hAnsi="Times New Roman" w:cs="Times New Roman"/>
          <w:i/>
          <w:sz w:val="30"/>
          <w:szCs w:val="30"/>
        </w:rPr>
        <w:t>л</w:t>
      </w:r>
      <w:r w:rsidR="009C2A48" w:rsidRPr="005F1C04">
        <w:rPr>
          <w:rFonts w:ascii="Times New Roman" w:hAnsi="Times New Roman" w:cs="Times New Roman"/>
          <w:i/>
          <w:sz w:val="30"/>
          <w:szCs w:val="30"/>
        </w:rPr>
        <w:t>инг</w:t>
      </w:r>
      <w:r w:rsidR="00CA5653" w:rsidRPr="005F1C04">
        <w:rPr>
          <w:rFonts w:ascii="Times New Roman" w:hAnsi="Times New Roman" w:cs="Times New Roman"/>
          <w:i/>
          <w:sz w:val="30"/>
          <w:szCs w:val="30"/>
        </w:rPr>
        <w:t>, или и</w:t>
      </w:r>
      <w:r w:rsidR="009C6EE3" w:rsidRPr="005F1C04">
        <w:rPr>
          <w:rFonts w:ascii="Times New Roman" w:hAnsi="Times New Roman" w:cs="Times New Roman"/>
          <w:i/>
          <w:sz w:val="30"/>
          <w:szCs w:val="30"/>
        </w:rPr>
        <w:t>нтернет-травля</w:t>
      </w:r>
      <w:r w:rsidR="009C6EE3" w:rsidRPr="009C6EE3">
        <w:rPr>
          <w:rFonts w:ascii="Times New Roman" w:hAnsi="Times New Roman" w:cs="Times New Roman"/>
          <w:sz w:val="30"/>
          <w:szCs w:val="30"/>
        </w:rPr>
        <w:t xml:space="preserve"> </w:t>
      </w:r>
      <w:r w:rsidR="009C6EE3">
        <w:rPr>
          <w:rFonts w:ascii="Times New Roman" w:hAnsi="Times New Roman" w:cs="Times New Roman"/>
          <w:sz w:val="30"/>
          <w:szCs w:val="30"/>
        </w:rPr>
        <w:t>–</w:t>
      </w:r>
      <w:r w:rsidR="001A5EB0">
        <w:rPr>
          <w:rFonts w:ascii="Times New Roman" w:hAnsi="Times New Roman" w:cs="Times New Roman"/>
          <w:sz w:val="30"/>
          <w:szCs w:val="30"/>
        </w:rPr>
        <w:t xml:space="preserve"> </w:t>
      </w:r>
      <w:r w:rsidR="009C6EE3" w:rsidRPr="009C6EE3">
        <w:rPr>
          <w:rFonts w:ascii="Times New Roman" w:hAnsi="Times New Roman" w:cs="Times New Roman"/>
          <w:sz w:val="30"/>
          <w:szCs w:val="30"/>
        </w:rPr>
        <w:t>намеренные оскорбления, угрозы и сообщение другим компрометирующих данных с помощью современных средств коммуникации, как правило, в течение продолжительного периода времени.</w:t>
      </w:r>
      <w:r w:rsidR="001A5EB0">
        <w:rPr>
          <w:rFonts w:ascii="Times New Roman" w:hAnsi="Times New Roman" w:cs="Times New Roman"/>
          <w:sz w:val="30"/>
          <w:szCs w:val="30"/>
        </w:rPr>
        <w:t xml:space="preserve"> При этом такие действия могут совершат</w:t>
      </w:r>
      <w:r w:rsidR="00CA5653">
        <w:rPr>
          <w:rFonts w:ascii="Times New Roman" w:hAnsi="Times New Roman" w:cs="Times New Roman"/>
          <w:sz w:val="30"/>
          <w:szCs w:val="30"/>
        </w:rPr>
        <w:t xml:space="preserve">ься сообща членами какого-либо </w:t>
      </w:r>
      <w:proofErr w:type="spellStart"/>
      <w:r w:rsidR="00CA5653">
        <w:rPr>
          <w:rFonts w:ascii="Times New Roman" w:hAnsi="Times New Roman" w:cs="Times New Roman"/>
          <w:sz w:val="30"/>
          <w:szCs w:val="30"/>
        </w:rPr>
        <w:t>и</w:t>
      </w:r>
      <w:r w:rsidR="001A5EB0">
        <w:rPr>
          <w:rFonts w:ascii="Times New Roman" w:hAnsi="Times New Roman" w:cs="Times New Roman"/>
          <w:sz w:val="30"/>
          <w:szCs w:val="30"/>
        </w:rPr>
        <w:t>нтернет-сообщества</w:t>
      </w:r>
      <w:proofErr w:type="spellEnd"/>
      <w:r w:rsidR="001A5EB0">
        <w:rPr>
          <w:rFonts w:ascii="Times New Roman" w:hAnsi="Times New Roman" w:cs="Times New Roman"/>
          <w:sz w:val="30"/>
          <w:szCs w:val="30"/>
        </w:rPr>
        <w:t>, в котором состоит ребенок, либо лицами, преследующими хулиганские мотивы. Проблемой в данном случае являются последствия психологического воздействия на ребенка</w:t>
      </w:r>
      <w:r>
        <w:rPr>
          <w:rFonts w:ascii="Times New Roman" w:hAnsi="Times New Roman" w:cs="Times New Roman"/>
          <w:sz w:val="30"/>
          <w:szCs w:val="30"/>
        </w:rPr>
        <w:t>.</w:t>
      </w:r>
    </w:p>
    <w:p w:rsidR="00061FB1" w:rsidRDefault="00061FB1" w:rsidP="009C2A48">
      <w:pPr>
        <w:spacing w:after="0" w:line="240" w:lineRule="auto"/>
        <w:ind w:firstLine="708"/>
        <w:jc w:val="both"/>
        <w:rPr>
          <w:rFonts w:ascii="Times New Roman" w:hAnsi="Times New Roman" w:cs="Times New Roman"/>
          <w:sz w:val="30"/>
          <w:szCs w:val="30"/>
        </w:rPr>
      </w:pPr>
    </w:p>
    <w:p w:rsidR="00061FB1" w:rsidRPr="00B34B8C"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11. </w:t>
      </w:r>
      <w:r w:rsidR="005F1C04" w:rsidRPr="005F1C04">
        <w:rPr>
          <w:rFonts w:ascii="Times New Roman" w:hAnsi="Times New Roman" w:cs="Times New Roman"/>
          <w:i/>
          <w:sz w:val="30"/>
          <w:szCs w:val="30"/>
        </w:rPr>
        <w:t>И</w:t>
      </w:r>
      <w:r w:rsidRPr="005F1C04">
        <w:rPr>
          <w:rFonts w:ascii="Times New Roman" w:hAnsi="Times New Roman" w:cs="Times New Roman"/>
          <w:i/>
          <w:sz w:val="30"/>
          <w:szCs w:val="30"/>
        </w:rPr>
        <w:t>нтернет-зависимость</w:t>
      </w:r>
      <w:r w:rsidRPr="00061FB1">
        <w:rPr>
          <w:rFonts w:ascii="Times New Roman" w:hAnsi="Times New Roman" w:cs="Times New Roman"/>
          <w:sz w:val="30"/>
          <w:szCs w:val="30"/>
        </w:rPr>
        <w:t xml:space="preserve"> </w:t>
      </w:r>
      <w:r w:rsidR="00E534AC">
        <w:rPr>
          <w:rFonts w:ascii="Times New Roman" w:hAnsi="Times New Roman" w:cs="Times New Roman"/>
          <w:sz w:val="30"/>
          <w:szCs w:val="30"/>
        </w:rPr>
        <w:t>–</w:t>
      </w:r>
      <w:r w:rsidRPr="00061FB1">
        <w:rPr>
          <w:rFonts w:ascii="Times New Roman" w:hAnsi="Times New Roman" w:cs="Times New Roman"/>
          <w:sz w:val="30"/>
          <w:szCs w:val="30"/>
        </w:rPr>
        <w:t xml:space="preserve"> навязчивое желание войти в </w:t>
      </w:r>
      <w:r w:rsidR="00CA5653">
        <w:rPr>
          <w:rFonts w:ascii="Times New Roman" w:hAnsi="Times New Roman" w:cs="Times New Roman"/>
          <w:sz w:val="30"/>
          <w:szCs w:val="30"/>
        </w:rPr>
        <w:t>и</w:t>
      </w:r>
      <w:r w:rsidRPr="00061FB1">
        <w:rPr>
          <w:rFonts w:ascii="Times New Roman" w:hAnsi="Times New Roman" w:cs="Times New Roman"/>
          <w:sz w:val="30"/>
          <w:szCs w:val="30"/>
        </w:rPr>
        <w:t xml:space="preserve">нтернет, находясь офлайн и неспособность выйти из интернета, будучи онлайн. По своим симптомам интернет-зависимость ближе к зависимости от азартных </w:t>
      </w:r>
      <w:r w:rsidRPr="00061FB1">
        <w:rPr>
          <w:rFonts w:ascii="Times New Roman" w:hAnsi="Times New Roman" w:cs="Times New Roman"/>
          <w:sz w:val="30"/>
          <w:szCs w:val="30"/>
        </w:rPr>
        <w:lastRenderedPageBreak/>
        <w:t>игр</w:t>
      </w:r>
      <w:r>
        <w:rPr>
          <w:rFonts w:ascii="Times New Roman" w:hAnsi="Times New Roman" w:cs="Times New Roman"/>
          <w:sz w:val="30"/>
          <w:szCs w:val="30"/>
        </w:rPr>
        <w:t>. Д</w:t>
      </w:r>
      <w:r w:rsidRPr="00061FB1">
        <w:rPr>
          <w:rFonts w:ascii="Times New Roman" w:hAnsi="Times New Roman" w:cs="Times New Roman"/>
          <w:sz w:val="30"/>
          <w:szCs w:val="30"/>
        </w:rPr>
        <w:t xml:space="preserve">ля этого состояния характерны следующие признаки: потеря ощущения времени, невозможность остановиться, отрыв от реальности, эйфория при нахождении за компьютером, досада и раздражение при невозможности выйти в </w:t>
      </w:r>
      <w:r w:rsidR="00CA5653">
        <w:rPr>
          <w:rFonts w:ascii="Times New Roman" w:hAnsi="Times New Roman" w:cs="Times New Roman"/>
          <w:sz w:val="30"/>
          <w:szCs w:val="30"/>
        </w:rPr>
        <w:t>и</w:t>
      </w:r>
      <w:r w:rsidRPr="00061FB1">
        <w:rPr>
          <w:rFonts w:ascii="Times New Roman" w:hAnsi="Times New Roman" w:cs="Times New Roman"/>
          <w:sz w:val="30"/>
          <w:szCs w:val="30"/>
        </w:rPr>
        <w:t xml:space="preserve">нтернет. </w:t>
      </w:r>
    </w:p>
    <w:p w:rsidR="009C2A48" w:rsidRDefault="009C2A48" w:rsidP="001A5EB0">
      <w:pPr>
        <w:spacing w:after="0" w:line="240" w:lineRule="auto"/>
        <w:ind w:firstLine="708"/>
        <w:jc w:val="both"/>
        <w:rPr>
          <w:rFonts w:ascii="Times New Roman" w:hAnsi="Times New Roman" w:cs="Times New Roman"/>
          <w:sz w:val="30"/>
          <w:szCs w:val="30"/>
        </w:rPr>
      </w:pPr>
    </w:p>
    <w:p w:rsidR="001A5EB0" w:rsidRDefault="00CA565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w:t>
      </w:r>
      <w:r w:rsidR="001A5EB0">
        <w:rPr>
          <w:rFonts w:ascii="Times New Roman" w:hAnsi="Times New Roman" w:cs="Times New Roman"/>
          <w:sz w:val="30"/>
          <w:szCs w:val="30"/>
        </w:rPr>
        <w:t xml:space="preserve">редставленный и далеко не исчерпывающий список угроз в сети позволяет констатировать, что неподготовленному ребенку при работе в сети </w:t>
      </w:r>
      <w:r>
        <w:rPr>
          <w:rFonts w:ascii="Times New Roman" w:hAnsi="Times New Roman" w:cs="Times New Roman"/>
          <w:sz w:val="30"/>
          <w:szCs w:val="30"/>
        </w:rPr>
        <w:t>и</w:t>
      </w:r>
      <w:r w:rsidR="001A5EB0">
        <w:rPr>
          <w:rFonts w:ascii="Times New Roman" w:hAnsi="Times New Roman" w:cs="Times New Roman"/>
          <w:sz w:val="30"/>
          <w:szCs w:val="30"/>
        </w:rPr>
        <w:t>нтернет может быть причинен существенный вред.</w:t>
      </w:r>
    </w:p>
    <w:p w:rsidR="001A5EB0" w:rsidRDefault="001A5EB0"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Встает вопрос, каким образом этот вред можно предотвратить. И здесь необходимо сделать вывод, что основным инструментом профилактики является планомерная и целенаправленная работа родителей с детьми с момента, когда они делают первые шаги в глобальную паутину, до момента, когда знания и психика детей достигают уровня, позволяющего обеспечить самоконтроль.</w:t>
      </w:r>
    </w:p>
    <w:p w:rsidR="001A5EB0" w:rsidRDefault="001A5EB0"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Здесь необходимо отметить, что и родители должны обладать достаточным уровнем подготовки в части пользования компьютером, а также методикой воспитания подрастающего пользователя сети </w:t>
      </w:r>
      <w:r w:rsidR="00CA5653">
        <w:rPr>
          <w:rFonts w:ascii="Times New Roman" w:hAnsi="Times New Roman" w:cs="Times New Roman"/>
          <w:sz w:val="30"/>
          <w:szCs w:val="30"/>
        </w:rPr>
        <w:t>и</w:t>
      </w:r>
      <w:r>
        <w:rPr>
          <w:rFonts w:ascii="Times New Roman" w:hAnsi="Times New Roman" w:cs="Times New Roman"/>
          <w:sz w:val="30"/>
          <w:szCs w:val="30"/>
        </w:rPr>
        <w:t>нтернет.</w:t>
      </w:r>
    </w:p>
    <w:p w:rsidR="001A5EB0"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На различных этапах становления личности и с приобретением опыта работы в сети используются различные подходы к обеспечению безопасности детей в </w:t>
      </w:r>
      <w:r w:rsidR="00CA5653">
        <w:rPr>
          <w:rFonts w:ascii="Times New Roman" w:hAnsi="Times New Roman" w:cs="Times New Roman"/>
          <w:sz w:val="30"/>
          <w:szCs w:val="30"/>
        </w:rPr>
        <w:t>и</w:t>
      </w:r>
      <w:r>
        <w:rPr>
          <w:rFonts w:ascii="Times New Roman" w:hAnsi="Times New Roman" w:cs="Times New Roman"/>
          <w:sz w:val="30"/>
          <w:szCs w:val="30"/>
        </w:rPr>
        <w:t xml:space="preserve">нтернете, </w:t>
      </w:r>
      <w:r w:rsidR="00E534AC">
        <w:rPr>
          <w:rFonts w:ascii="Times New Roman" w:hAnsi="Times New Roman" w:cs="Times New Roman"/>
          <w:sz w:val="30"/>
          <w:szCs w:val="30"/>
        </w:rPr>
        <w:t>при этом необходимо учитывать</w:t>
      </w:r>
      <w:r>
        <w:rPr>
          <w:rFonts w:ascii="Times New Roman" w:hAnsi="Times New Roman" w:cs="Times New Roman"/>
          <w:sz w:val="30"/>
          <w:szCs w:val="30"/>
        </w:rPr>
        <w:t xml:space="preserve"> следующие основные положения:</w:t>
      </w:r>
    </w:p>
    <w:p w:rsidR="00061FB1"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CA5653">
        <w:rPr>
          <w:rFonts w:ascii="Times New Roman" w:hAnsi="Times New Roman" w:cs="Times New Roman"/>
          <w:sz w:val="30"/>
          <w:szCs w:val="30"/>
        </w:rPr>
        <w:t>И</w:t>
      </w:r>
      <w:r>
        <w:rPr>
          <w:rFonts w:ascii="Times New Roman" w:hAnsi="Times New Roman" w:cs="Times New Roman"/>
          <w:sz w:val="30"/>
          <w:szCs w:val="30"/>
        </w:rPr>
        <w:t xml:space="preserve">нтернет – не отдельный виртуальный мир, а всего лишь составляющая часть реальности, соответственно в сети </w:t>
      </w:r>
      <w:r w:rsidR="00CA5653">
        <w:rPr>
          <w:rFonts w:ascii="Times New Roman" w:hAnsi="Times New Roman" w:cs="Times New Roman"/>
          <w:sz w:val="30"/>
          <w:szCs w:val="30"/>
        </w:rPr>
        <w:t>и</w:t>
      </w:r>
      <w:r>
        <w:rPr>
          <w:rFonts w:ascii="Times New Roman" w:hAnsi="Times New Roman" w:cs="Times New Roman"/>
          <w:sz w:val="30"/>
          <w:szCs w:val="30"/>
        </w:rPr>
        <w:t>нтернет действуют те же моральные и правовые ограничения, что и в повседневной жизни</w:t>
      </w:r>
      <w:r w:rsidR="00855479">
        <w:rPr>
          <w:rFonts w:ascii="Times New Roman" w:hAnsi="Times New Roman" w:cs="Times New Roman"/>
          <w:sz w:val="30"/>
          <w:szCs w:val="30"/>
        </w:rPr>
        <w:t>. В сети недопустимы поступки, которые непозволительны в реальности.</w:t>
      </w:r>
    </w:p>
    <w:p w:rsidR="00061FB1"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55479">
        <w:rPr>
          <w:rFonts w:ascii="Times New Roman" w:hAnsi="Times New Roman" w:cs="Times New Roman"/>
          <w:sz w:val="30"/>
          <w:szCs w:val="30"/>
        </w:rPr>
        <w:t xml:space="preserve">Анонимность в сети </w:t>
      </w:r>
      <w:r w:rsidR="00CA5653">
        <w:rPr>
          <w:rFonts w:ascii="Times New Roman" w:hAnsi="Times New Roman" w:cs="Times New Roman"/>
          <w:sz w:val="30"/>
          <w:szCs w:val="30"/>
        </w:rPr>
        <w:t>и</w:t>
      </w:r>
      <w:r w:rsidR="00855479">
        <w:rPr>
          <w:rFonts w:ascii="Times New Roman" w:hAnsi="Times New Roman" w:cs="Times New Roman"/>
          <w:sz w:val="30"/>
          <w:szCs w:val="30"/>
        </w:rPr>
        <w:t xml:space="preserve">нтернет, во-первых, является мнимой, поскольку личность любого пользователя сети может быть установлена. Во-вторых, </w:t>
      </w:r>
      <w:r w:rsidR="00E534AC">
        <w:rPr>
          <w:rFonts w:ascii="Times New Roman" w:hAnsi="Times New Roman" w:cs="Times New Roman"/>
          <w:sz w:val="30"/>
          <w:szCs w:val="30"/>
        </w:rPr>
        <w:t xml:space="preserve">ребенку </w:t>
      </w:r>
      <w:r w:rsidR="00855479">
        <w:rPr>
          <w:rFonts w:ascii="Times New Roman" w:hAnsi="Times New Roman" w:cs="Times New Roman"/>
          <w:sz w:val="30"/>
          <w:szCs w:val="30"/>
        </w:rPr>
        <w:t xml:space="preserve">необходимо понимать, что </w:t>
      </w:r>
      <w:r w:rsidR="00E534AC">
        <w:rPr>
          <w:rFonts w:ascii="Times New Roman" w:hAnsi="Times New Roman" w:cs="Times New Roman"/>
          <w:sz w:val="30"/>
          <w:szCs w:val="30"/>
        </w:rPr>
        <w:t>его</w:t>
      </w:r>
      <w:r w:rsidR="00855479">
        <w:rPr>
          <w:rFonts w:ascii="Times New Roman" w:hAnsi="Times New Roman" w:cs="Times New Roman"/>
          <w:sz w:val="30"/>
          <w:szCs w:val="30"/>
        </w:rPr>
        <w:t xml:space="preserve"> собеседник также находится в состоянии такой анонимности, поэтому к указанным им сведениям о себе, выложенным фотографиям, текстам сообщений всегда необходимо относиться критично.</w:t>
      </w:r>
    </w:p>
    <w:p w:rsidR="00855479" w:rsidRDefault="00855479"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Использование сети </w:t>
      </w:r>
      <w:r w:rsidR="00CA5653">
        <w:rPr>
          <w:rFonts w:ascii="Times New Roman" w:hAnsi="Times New Roman" w:cs="Times New Roman"/>
          <w:sz w:val="30"/>
          <w:szCs w:val="30"/>
        </w:rPr>
        <w:t>и</w:t>
      </w:r>
      <w:r>
        <w:rPr>
          <w:rFonts w:ascii="Times New Roman" w:hAnsi="Times New Roman" w:cs="Times New Roman"/>
          <w:sz w:val="30"/>
          <w:szCs w:val="30"/>
        </w:rPr>
        <w:t>нтернет может нести некоторые</w:t>
      </w:r>
      <w:r w:rsidRPr="00855479">
        <w:rPr>
          <w:rFonts w:ascii="Times New Roman" w:hAnsi="Times New Roman" w:cs="Times New Roman"/>
          <w:sz w:val="30"/>
          <w:szCs w:val="30"/>
        </w:rPr>
        <w:t xml:space="preserve"> опасност</w:t>
      </w:r>
      <w:r>
        <w:rPr>
          <w:rFonts w:ascii="Times New Roman" w:hAnsi="Times New Roman" w:cs="Times New Roman"/>
          <w:sz w:val="30"/>
          <w:szCs w:val="30"/>
        </w:rPr>
        <w:t>и</w:t>
      </w:r>
      <w:r w:rsidRPr="00855479">
        <w:rPr>
          <w:rFonts w:ascii="Times New Roman" w:hAnsi="Times New Roman" w:cs="Times New Roman"/>
          <w:sz w:val="30"/>
          <w:szCs w:val="30"/>
        </w:rPr>
        <w:t xml:space="preserve"> (вредоносные программы, небезопасные сайты, </w:t>
      </w:r>
      <w:proofErr w:type="spellStart"/>
      <w:proofErr w:type="gramStart"/>
      <w:r w:rsidR="00CA5653">
        <w:rPr>
          <w:rFonts w:ascii="Times New Roman" w:hAnsi="Times New Roman" w:cs="Times New Roman"/>
          <w:sz w:val="30"/>
          <w:szCs w:val="30"/>
        </w:rPr>
        <w:t>и</w:t>
      </w:r>
      <w:r w:rsidRPr="00855479">
        <w:rPr>
          <w:rFonts w:ascii="Times New Roman" w:hAnsi="Times New Roman" w:cs="Times New Roman"/>
          <w:sz w:val="30"/>
          <w:szCs w:val="30"/>
        </w:rPr>
        <w:t>нтернет-мошенники</w:t>
      </w:r>
      <w:proofErr w:type="spellEnd"/>
      <w:proofErr w:type="gramEnd"/>
      <w:r w:rsidRPr="00855479">
        <w:rPr>
          <w:rFonts w:ascii="Times New Roman" w:hAnsi="Times New Roman" w:cs="Times New Roman"/>
          <w:sz w:val="30"/>
          <w:szCs w:val="30"/>
        </w:rPr>
        <w:t xml:space="preserve"> и др.)</w:t>
      </w:r>
      <w:r>
        <w:rPr>
          <w:rFonts w:ascii="Times New Roman" w:hAnsi="Times New Roman" w:cs="Times New Roman"/>
          <w:sz w:val="30"/>
          <w:szCs w:val="30"/>
        </w:rPr>
        <w:t>, поэтому каждое действие должно быть подкреплено соображениями безопасности</w:t>
      </w:r>
      <w:r w:rsidRPr="00855479">
        <w:rPr>
          <w:rFonts w:ascii="Times New Roman" w:hAnsi="Times New Roman" w:cs="Times New Roman"/>
          <w:sz w:val="30"/>
          <w:szCs w:val="30"/>
        </w:rPr>
        <w:t>.</w:t>
      </w:r>
      <w:r>
        <w:rPr>
          <w:rFonts w:ascii="Times New Roman" w:hAnsi="Times New Roman" w:cs="Times New Roman"/>
          <w:sz w:val="30"/>
          <w:szCs w:val="30"/>
        </w:rPr>
        <w:t xml:space="preserve"> Недопустимо совершение действий, в безопасности которых ребенок не уверен.</w:t>
      </w:r>
    </w:p>
    <w:p w:rsidR="00855479" w:rsidRDefault="00855479"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CA5653">
        <w:rPr>
          <w:rFonts w:ascii="Times New Roman" w:hAnsi="Times New Roman" w:cs="Times New Roman"/>
          <w:sz w:val="30"/>
          <w:szCs w:val="30"/>
        </w:rPr>
        <w:t>С</w:t>
      </w:r>
      <w:r w:rsidR="00FD26B7">
        <w:rPr>
          <w:rFonts w:ascii="Times New Roman" w:hAnsi="Times New Roman" w:cs="Times New Roman"/>
          <w:sz w:val="30"/>
          <w:szCs w:val="30"/>
        </w:rPr>
        <w:t xml:space="preserve"> ребенком </w:t>
      </w:r>
      <w:r w:rsidR="00CA5653">
        <w:rPr>
          <w:rFonts w:ascii="Times New Roman" w:hAnsi="Times New Roman" w:cs="Times New Roman"/>
          <w:sz w:val="30"/>
          <w:szCs w:val="30"/>
        </w:rPr>
        <w:t xml:space="preserve">необходимо установить </w:t>
      </w:r>
      <w:r w:rsidR="00FD26B7">
        <w:rPr>
          <w:rFonts w:ascii="Times New Roman" w:hAnsi="Times New Roman" w:cs="Times New Roman"/>
          <w:sz w:val="30"/>
          <w:szCs w:val="30"/>
        </w:rPr>
        <w:t xml:space="preserve">доверительные отношения и </w:t>
      </w:r>
      <w:r w:rsidRPr="00855479">
        <w:rPr>
          <w:rFonts w:ascii="Times New Roman" w:hAnsi="Times New Roman" w:cs="Times New Roman"/>
          <w:sz w:val="30"/>
          <w:szCs w:val="30"/>
        </w:rPr>
        <w:t xml:space="preserve">положительный эмоциональный контакт </w:t>
      </w:r>
      <w:r w:rsidR="00FD26B7">
        <w:rPr>
          <w:rFonts w:ascii="Times New Roman" w:hAnsi="Times New Roman" w:cs="Times New Roman"/>
          <w:sz w:val="30"/>
          <w:szCs w:val="30"/>
        </w:rPr>
        <w:t xml:space="preserve">в вопросе использования сети </w:t>
      </w:r>
      <w:r w:rsidR="00CA5653">
        <w:rPr>
          <w:rFonts w:ascii="Times New Roman" w:hAnsi="Times New Roman" w:cs="Times New Roman"/>
          <w:sz w:val="30"/>
          <w:szCs w:val="30"/>
        </w:rPr>
        <w:t>и</w:t>
      </w:r>
      <w:r w:rsidR="00FD26B7">
        <w:rPr>
          <w:rFonts w:ascii="Times New Roman" w:hAnsi="Times New Roman" w:cs="Times New Roman"/>
          <w:sz w:val="30"/>
          <w:szCs w:val="30"/>
        </w:rPr>
        <w:t xml:space="preserve">нтернет. </w:t>
      </w:r>
      <w:r w:rsidR="00CA5653">
        <w:rPr>
          <w:rFonts w:ascii="Times New Roman" w:hAnsi="Times New Roman" w:cs="Times New Roman"/>
          <w:sz w:val="30"/>
          <w:szCs w:val="30"/>
        </w:rPr>
        <w:t>Необходимо о</w:t>
      </w:r>
      <w:r w:rsidR="00FD26B7">
        <w:rPr>
          <w:rFonts w:ascii="Times New Roman" w:hAnsi="Times New Roman" w:cs="Times New Roman"/>
          <w:sz w:val="30"/>
          <w:szCs w:val="30"/>
        </w:rPr>
        <w:t>говорит</w:t>
      </w:r>
      <w:r w:rsidR="00CA5653">
        <w:rPr>
          <w:rFonts w:ascii="Times New Roman" w:hAnsi="Times New Roman" w:cs="Times New Roman"/>
          <w:sz w:val="30"/>
          <w:szCs w:val="30"/>
        </w:rPr>
        <w:t>ь</w:t>
      </w:r>
      <w:r w:rsidR="00FD26B7">
        <w:rPr>
          <w:rFonts w:ascii="Times New Roman" w:hAnsi="Times New Roman" w:cs="Times New Roman"/>
          <w:sz w:val="30"/>
          <w:szCs w:val="30"/>
        </w:rPr>
        <w:t xml:space="preserve"> с ребенком критический уровень опасности, когда решение в возникшей проблемной ситуации должно приниматься родителем (либо иным доверенным лицом, обладающим </w:t>
      </w:r>
      <w:r w:rsidR="00FD26B7">
        <w:rPr>
          <w:rFonts w:ascii="Times New Roman" w:hAnsi="Times New Roman" w:cs="Times New Roman"/>
          <w:sz w:val="30"/>
          <w:szCs w:val="30"/>
        </w:rPr>
        <w:lastRenderedPageBreak/>
        <w:t>достаточным опытом и познаниями, например, старши</w:t>
      </w:r>
      <w:r w:rsidR="00CA5653">
        <w:rPr>
          <w:rFonts w:ascii="Times New Roman" w:hAnsi="Times New Roman" w:cs="Times New Roman"/>
          <w:sz w:val="30"/>
          <w:szCs w:val="30"/>
        </w:rPr>
        <w:t>м</w:t>
      </w:r>
      <w:r w:rsidR="00FD26B7">
        <w:rPr>
          <w:rFonts w:ascii="Times New Roman" w:hAnsi="Times New Roman" w:cs="Times New Roman"/>
          <w:sz w:val="30"/>
          <w:szCs w:val="30"/>
        </w:rPr>
        <w:t xml:space="preserve"> брат</w:t>
      </w:r>
      <w:r w:rsidR="00CA5653">
        <w:rPr>
          <w:rFonts w:ascii="Times New Roman" w:hAnsi="Times New Roman" w:cs="Times New Roman"/>
          <w:sz w:val="30"/>
          <w:szCs w:val="30"/>
        </w:rPr>
        <w:t>ом</w:t>
      </w:r>
      <w:r w:rsidR="00FD26B7">
        <w:rPr>
          <w:rFonts w:ascii="Times New Roman" w:hAnsi="Times New Roman" w:cs="Times New Roman"/>
          <w:sz w:val="30"/>
          <w:szCs w:val="30"/>
        </w:rPr>
        <w:t xml:space="preserve"> или сестр</w:t>
      </w:r>
      <w:r w:rsidR="00CA5653">
        <w:rPr>
          <w:rFonts w:ascii="Times New Roman" w:hAnsi="Times New Roman" w:cs="Times New Roman"/>
          <w:sz w:val="30"/>
          <w:szCs w:val="30"/>
        </w:rPr>
        <w:t>ой</w:t>
      </w:r>
      <w:r w:rsidR="00FD26B7">
        <w:rPr>
          <w:rFonts w:ascii="Times New Roman" w:hAnsi="Times New Roman" w:cs="Times New Roman"/>
          <w:sz w:val="30"/>
          <w:szCs w:val="30"/>
        </w:rPr>
        <w:t>) либо по согласованию с ними.</w:t>
      </w:r>
    </w:p>
    <w:p w:rsidR="00FD26B7" w:rsidRDefault="00FD26B7"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Установленные для ребенка правила работы в сети </w:t>
      </w:r>
      <w:r w:rsidR="00CA5653">
        <w:rPr>
          <w:rFonts w:ascii="Times New Roman" w:hAnsi="Times New Roman" w:cs="Times New Roman"/>
          <w:sz w:val="30"/>
          <w:szCs w:val="30"/>
        </w:rPr>
        <w:t>и</w:t>
      </w:r>
      <w:r>
        <w:rPr>
          <w:rFonts w:ascii="Times New Roman" w:hAnsi="Times New Roman" w:cs="Times New Roman"/>
          <w:sz w:val="30"/>
          <w:szCs w:val="30"/>
        </w:rPr>
        <w:t xml:space="preserve">нтернет должны </w:t>
      </w:r>
      <w:r w:rsidRPr="00FD26B7">
        <w:rPr>
          <w:rFonts w:ascii="Times New Roman" w:hAnsi="Times New Roman" w:cs="Times New Roman"/>
          <w:sz w:val="30"/>
          <w:szCs w:val="30"/>
        </w:rPr>
        <w:t>соответствова</w:t>
      </w:r>
      <w:r>
        <w:rPr>
          <w:rFonts w:ascii="Times New Roman" w:hAnsi="Times New Roman" w:cs="Times New Roman"/>
          <w:sz w:val="30"/>
          <w:szCs w:val="30"/>
        </w:rPr>
        <w:t>ть</w:t>
      </w:r>
      <w:r w:rsidRPr="00FD26B7">
        <w:rPr>
          <w:rFonts w:ascii="Times New Roman" w:hAnsi="Times New Roman" w:cs="Times New Roman"/>
          <w:sz w:val="30"/>
          <w:szCs w:val="30"/>
        </w:rPr>
        <w:t xml:space="preserve"> возрасту и развитию ребенка</w:t>
      </w:r>
      <w:r>
        <w:rPr>
          <w:rFonts w:ascii="Times New Roman" w:hAnsi="Times New Roman" w:cs="Times New Roman"/>
          <w:sz w:val="30"/>
          <w:szCs w:val="30"/>
        </w:rPr>
        <w:t xml:space="preserve">. Применение слишком мягких правил на начальном этапе освоения сети ребенком может повысить риск возникновения у ребенка различных угроз. В то же время слишком жесткие правила либо запреты для ребенка, обладающего достаточным опытом и знаниями, могут повлечь игнорирование им всяких правил и использование выхода в сеть </w:t>
      </w:r>
      <w:r w:rsidR="00CA5653">
        <w:rPr>
          <w:rFonts w:ascii="Times New Roman" w:hAnsi="Times New Roman" w:cs="Times New Roman"/>
          <w:sz w:val="30"/>
          <w:szCs w:val="30"/>
        </w:rPr>
        <w:t>и</w:t>
      </w:r>
      <w:r>
        <w:rPr>
          <w:rFonts w:ascii="Times New Roman" w:hAnsi="Times New Roman" w:cs="Times New Roman"/>
          <w:sz w:val="30"/>
          <w:szCs w:val="30"/>
        </w:rPr>
        <w:t>нтернет без какого-либо контроля родителей.</w:t>
      </w:r>
    </w:p>
    <w:p w:rsidR="0099535B" w:rsidRDefault="0099535B" w:rsidP="0099535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Ребенку для работы в сети </w:t>
      </w:r>
      <w:r w:rsidR="00CA5653">
        <w:rPr>
          <w:rFonts w:ascii="Times New Roman" w:hAnsi="Times New Roman" w:cs="Times New Roman"/>
          <w:sz w:val="30"/>
          <w:szCs w:val="30"/>
        </w:rPr>
        <w:t>и</w:t>
      </w:r>
      <w:r>
        <w:rPr>
          <w:rFonts w:ascii="Times New Roman" w:hAnsi="Times New Roman" w:cs="Times New Roman"/>
          <w:sz w:val="30"/>
          <w:szCs w:val="30"/>
        </w:rPr>
        <w:t xml:space="preserve">нтернет должен быть предоставлен в пользование компьютер со специфически настроенными параметрами. Он  должен быть оснащен поддерживаемой производителем версией операционной системы с установленными актуальными обновлениями. В обязательном порядке на компьютере должно быть установлено и настроено актуальное антивирусное программное обеспечение, установлен и настроен </w:t>
      </w:r>
      <w:r w:rsidR="00CA5653">
        <w:rPr>
          <w:rFonts w:ascii="Times New Roman" w:hAnsi="Times New Roman" w:cs="Times New Roman"/>
          <w:sz w:val="30"/>
          <w:szCs w:val="30"/>
        </w:rPr>
        <w:t>меж</w:t>
      </w:r>
      <w:r>
        <w:rPr>
          <w:rFonts w:ascii="Times New Roman" w:hAnsi="Times New Roman" w:cs="Times New Roman"/>
          <w:sz w:val="30"/>
          <w:szCs w:val="30"/>
        </w:rPr>
        <w:t xml:space="preserve">сетевой экран. Родителями должен контролироваться перечень установленного на компьютере программного обеспечения и его настройки. При необходимости на компьютере должно быть установлено </w:t>
      </w:r>
      <w:r w:rsidRPr="0099535B">
        <w:rPr>
          <w:rFonts w:ascii="Times New Roman" w:hAnsi="Times New Roman" w:cs="Times New Roman"/>
          <w:sz w:val="30"/>
          <w:szCs w:val="30"/>
        </w:rPr>
        <w:t>специально</w:t>
      </w:r>
      <w:r>
        <w:rPr>
          <w:rFonts w:ascii="Times New Roman" w:hAnsi="Times New Roman" w:cs="Times New Roman"/>
          <w:sz w:val="30"/>
          <w:szCs w:val="30"/>
        </w:rPr>
        <w:t>е</w:t>
      </w:r>
      <w:r w:rsidRPr="0099535B">
        <w:rPr>
          <w:rFonts w:ascii="Times New Roman" w:hAnsi="Times New Roman" w:cs="Times New Roman"/>
          <w:sz w:val="30"/>
          <w:szCs w:val="30"/>
        </w:rPr>
        <w:t xml:space="preserve"> программно</w:t>
      </w:r>
      <w:r>
        <w:rPr>
          <w:rFonts w:ascii="Times New Roman" w:hAnsi="Times New Roman" w:cs="Times New Roman"/>
          <w:sz w:val="30"/>
          <w:szCs w:val="30"/>
        </w:rPr>
        <w:t>е</w:t>
      </w:r>
      <w:r w:rsidRPr="0099535B">
        <w:rPr>
          <w:rFonts w:ascii="Times New Roman" w:hAnsi="Times New Roman" w:cs="Times New Roman"/>
          <w:sz w:val="30"/>
          <w:szCs w:val="30"/>
        </w:rPr>
        <w:t xml:space="preserve"> обеспечени</w:t>
      </w:r>
      <w:r>
        <w:rPr>
          <w:rFonts w:ascii="Times New Roman" w:hAnsi="Times New Roman" w:cs="Times New Roman"/>
          <w:sz w:val="30"/>
          <w:szCs w:val="30"/>
        </w:rPr>
        <w:t xml:space="preserve">е, позволяющее контролировать и ограничивать </w:t>
      </w:r>
      <w:r w:rsidRPr="0099535B">
        <w:rPr>
          <w:rFonts w:ascii="Times New Roman" w:hAnsi="Times New Roman" w:cs="Times New Roman"/>
          <w:sz w:val="30"/>
          <w:szCs w:val="30"/>
        </w:rPr>
        <w:t xml:space="preserve">деятельность ребенка в </w:t>
      </w:r>
      <w:r w:rsidR="00CA5653">
        <w:rPr>
          <w:rFonts w:ascii="Times New Roman" w:hAnsi="Times New Roman" w:cs="Times New Roman"/>
          <w:sz w:val="30"/>
          <w:szCs w:val="30"/>
        </w:rPr>
        <w:t>и</w:t>
      </w:r>
      <w:r w:rsidRPr="0099535B">
        <w:rPr>
          <w:rFonts w:ascii="Times New Roman" w:hAnsi="Times New Roman" w:cs="Times New Roman"/>
          <w:sz w:val="30"/>
          <w:szCs w:val="30"/>
        </w:rPr>
        <w:t>нтернете.</w:t>
      </w:r>
      <w:r>
        <w:rPr>
          <w:rFonts w:ascii="Times New Roman" w:hAnsi="Times New Roman" w:cs="Times New Roman"/>
          <w:sz w:val="30"/>
          <w:szCs w:val="30"/>
        </w:rPr>
        <w:t xml:space="preserve"> Использ</w:t>
      </w:r>
      <w:r w:rsidR="00CA5653">
        <w:rPr>
          <w:rFonts w:ascii="Times New Roman" w:hAnsi="Times New Roman" w:cs="Times New Roman"/>
          <w:sz w:val="30"/>
          <w:szCs w:val="30"/>
        </w:rPr>
        <w:t>ование</w:t>
      </w:r>
      <w:r>
        <w:rPr>
          <w:rFonts w:ascii="Times New Roman" w:hAnsi="Times New Roman" w:cs="Times New Roman"/>
          <w:sz w:val="30"/>
          <w:szCs w:val="30"/>
        </w:rPr>
        <w:t xml:space="preserve"> лицензионно</w:t>
      </w:r>
      <w:r w:rsidR="00CA5653">
        <w:rPr>
          <w:rFonts w:ascii="Times New Roman" w:hAnsi="Times New Roman" w:cs="Times New Roman"/>
          <w:sz w:val="30"/>
          <w:szCs w:val="30"/>
        </w:rPr>
        <w:t>го</w:t>
      </w:r>
      <w:r>
        <w:rPr>
          <w:rFonts w:ascii="Times New Roman" w:hAnsi="Times New Roman" w:cs="Times New Roman"/>
          <w:sz w:val="30"/>
          <w:szCs w:val="30"/>
        </w:rPr>
        <w:t xml:space="preserve"> программно</w:t>
      </w:r>
      <w:r w:rsidR="00CA5653">
        <w:rPr>
          <w:rFonts w:ascii="Times New Roman" w:hAnsi="Times New Roman" w:cs="Times New Roman"/>
          <w:sz w:val="30"/>
          <w:szCs w:val="30"/>
        </w:rPr>
        <w:t>го</w:t>
      </w:r>
      <w:r>
        <w:rPr>
          <w:rFonts w:ascii="Times New Roman" w:hAnsi="Times New Roman" w:cs="Times New Roman"/>
          <w:sz w:val="30"/>
          <w:szCs w:val="30"/>
        </w:rPr>
        <w:t xml:space="preserve"> обеспечени</w:t>
      </w:r>
      <w:r w:rsidR="00CA5653">
        <w:rPr>
          <w:rFonts w:ascii="Times New Roman" w:hAnsi="Times New Roman" w:cs="Times New Roman"/>
          <w:sz w:val="30"/>
          <w:szCs w:val="30"/>
        </w:rPr>
        <w:t>я, полученного из доверенных источников, повышает безопасность работы в сети.</w:t>
      </w:r>
    </w:p>
    <w:p w:rsidR="00C46692" w:rsidRDefault="00C46692" w:rsidP="0099535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В настоящее время наблюдается бурный рост информационных технологий и сети </w:t>
      </w:r>
      <w:r w:rsidR="00CA5653">
        <w:rPr>
          <w:rFonts w:ascii="Times New Roman" w:hAnsi="Times New Roman" w:cs="Times New Roman"/>
          <w:sz w:val="30"/>
          <w:szCs w:val="30"/>
        </w:rPr>
        <w:t>и</w:t>
      </w:r>
      <w:r>
        <w:rPr>
          <w:rFonts w:ascii="Times New Roman" w:hAnsi="Times New Roman" w:cs="Times New Roman"/>
          <w:sz w:val="30"/>
          <w:szCs w:val="30"/>
        </w:rPr>
        <w:t>нтернет в частности. В связи с этим программные, организационные меры обеспечения безопасности постоянно развиваются. Родители должны быть нацелены на саморазвитие в данной сфере и корректировать поведение детей в соответствии со складывающимися условиями.</w:t>
      </w:r>
    </w:p>
    <w:p w:rsidR="00FD26B7" w:rsidRDefault="00FD26B7" w:rsidP="001A5EB0">
      <w:pPr>
        <w:spacing w:after="0" w:line="240" w:lineRule="auto"/>
        <w:ind w:firstLine="708"/>
        <w:jc w:val="both"/>
        <w:rPr>
          <w:rFonts w:ascii="Times New Roman" w:hAnsi="Times New Roman" w:cs="Times New Roman"/>
          <w:sz w:val="30"/>
          <w:szCs w:val="30"/>
        </w:rPr>
      </w:pP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Далее кратко изложим рекомендации для выработки родителями стратегии проведения воспитательной работы в части использования сети </w:t>
      </w:r>
      <w:r w:rsidR="00CA5653">
        <w:rPr>
          <w:rFonts w:ascii="Times New Roman" w:hAnsi="Times New Roman" w:cs="Times New Roman"/>
          <w:sz w:val="30"/>
          <w:szCs w:val="30"/>
        </w:rPr>
        <w:t>и</w:t>
      </w:r>
      <w:r>
        <w:rPr>
          <w:rFonts w:ascii="Times New Roman" w:hAnsi="Times New Roman" w:cs="Times New Roman"/>
          <w:sz w:val="30"/>
          <w:szCs w:val="30"/>
        </w:rPr>
        <w:t>н</w:t>
      </w:r>
      <w:r w:rsidR="00C46692">
        <w:rPr>
          <w:rFonts w:ascii="Times New Roman" w:hAnsi="Times New Roman" w:cs="Times New Roman"/>
          <w:sz w:val="30"/>
          <w:szCs w:val="30"/>
        </w:rPr>
        <w:t>т</w:t>
      </w:r>
      <w:r>
        <w:rPr>
          <w:rFonts w:ascii="Times New Roman" w:hAnsi="Times New Roman" w:cs="Times New Roman"/>
          <w:sz w:val="30"/>
          <w:szCs w:val="30"/>
        </w:rPr>
        <w:t>ернет с детьми различных возрастных групп.</w:t>
      </w:r>
    </w:p>
    <w:p w:rsidR="00C61BD3" w:rsidRPr="00CA5653" w:rsidRDefault="00C61BD3" w:rsidP="001A5EB0">
      <w:pPr>
        <w:spacing w:after="0" w:line="240" w:lineRule="auto"/>
        <w:ind w:firstLine="708"/>
        <w:jc w:val="both"/>
        <w:rPr>
          <w:rFonts w:ascii="Times New Roman" w:hAnsi="Times New Roman" w:cs="Times New Roman"/>
          <w:i/>
          <w:sz w:val="30"/>
          <w:szCs w:val="30"/>
        </w:rPr>
      </w:pPr>
      <w:r w:rsidRPr="00CA5653">
        <w:rPr>
          <w:rFonts w:ascii="Times New Roman" w:hAnsi="Times New Roman" w:cs="Times New Roman"/>
          <w:i/>
          <w:sz w:val="30"/>
          <w:szCs w:val="30"/>
        </w:rPr>
        <w:t>Для детей от 7 до 10 лет.</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Оптимальной формой ознакомления ребенка в тако</w:t>
      </w:r>
      <w:r w:rsidR="00CA5653">
        <w:rPr>
          <w:rFonts w:ascii="Times New Roman" w:hAnsi="Times New Roman" w:cs="Times New Roman"/>
          <w:sz w:val="30"/>
          <w:szCs w:val="30"/>
        </w:rPr>
        <w:t>м возрасте с сетью и</w:t>
      </w:r>
      <w:r>
        <w:rPr>
          <w:rFonts w:ascii="Times New Roman" w:hAnsi="Times New Roman" w:cs="Times New Roman"/>
          <w:sz w:val="30"/>
          <w:szCs w:val="30"/>
        </w:rPr>
        <w:t>нтернет будет совместная работа с ребенком за компьютером.</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Приучите детей:</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посещать только те сайты, которые Вы разрешили;</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советоваться с Вами, прежде чем совершить какие-либо новые действия, </w:t>
      </w:r>
      <w:r w:rsidR="00EB4F7C">
        <w:rPr>
          <w:rFonts w:ascii="Times New Roman" w:hAnsi="Times New Roman" w:cs="Times New Roman"/>
          <w:sz w:val="30"/>
          <w:szCs w:val="30"/>
        </w:rPr>
        <w:t>раскрыть личную информацию;</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сообщать Вам, если ребенка что-то встревожило либо было непонятно при посещении того либо иного сайта.</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Запретите:</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скачивать файлы из </w:t>
      </w:r>
      <w:r w:rsidR="00596D23">
        <w:rPr>
          <w:rFonts w:ascii="Times New Roman" w:hAnsi="Times New Roman" w:cs="Times New Roman"/>
          <w:sz w:val="30"/>
          <w:szCs w:val="30"/>
        </w:rPr>
        <w:t>и</w:t>
      </w:r>
      <w:r>
        <w:rPr>
          <w:rFonts w:ascii="Times New Roman" w:hAnsi="Times New Roman" w:cs="Times New Roman"/>
          <w:sz w:val="30"/>
          <w:szCs w:val="30"/>
        </w:rPr>
        <w:t>нтернета без Вашего разрешения;</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общаться в </w:t>
      </w:r>
      <w:r w:rsidR="00596D23">
        <w:rPr>
          <w:rFonts w:ascii="Times New Roman" w:hAnsi="Times New Roman" w:cs="Times New Roman"/>
          <w:sz w:val="30"/>
          <w:szCs w:val="30"/>
        </w:rPr>
        <w:t>и</w:t>
      </w:r>
      <w:r>
        <w:rPr>
          <w:rFonts w:ascii="Times New Roman" w:hAnsi="Times New Roman" w:cs="Times New Roman"/>
          <w:sz w:val="30"/>
          <w:szCs w:val="30"/>
        </w:rPr>
        <w:t>нтернете с незнакомыми Вам людьми;</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использовать средства мгновенного обмена сообщениями без Вашего контроля</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Постоянно беседуйте с детьми на тему использования ими сети </w:t>
      </w:r>
      <w:r w:rsidR="00596D23">
        <w:rPr>
          <w:rFonts w:ascii="Times New Roman" w:hAnsi="Times New Roman" w:cs="Times New Roman"/>
          <w:sz w:val="30"/>
          <w:szCs w:val="30"/>
        </w:rPr>
        <w:t>и</w:t>
      </w:r>
      <w:r>
        <w:rPr>
          <w:rFonts w:ascii="Times New Roman" w:hAnsi="Times New Roman" w:cs="Times New Roman"/>
          <w:sz w:val="30"/>
          <w:szCs w:val="30"/>
        </w:rPr>
        <w:t>нтернет: о действиях, посещенных сайтах, возможных новых знакомых.</w:t>
      </w:r>
    </w:p>
    <w:p w:rsidR="00C61BD3" w:rsidRDefault="00C61BD3" w:rsidP="00C61BD3">
      <w:pPr>
        <w:spacing w:after="0" w:line="240" w:lineRule="auto"/>
        <w:jc w:val="both"/>
        <w:rPr>
          <w:rFonts w:ascii="Times New Roman" w:hAnsi="Times New Roman" w:cs="Times New Roman"/>
          <w:sz w:val="30"/>
          <w:szCs w:val="30"/>
        </w:rPr>
      </w:pPr>
    </w:p>
    <w:p w:rsidR="00EB4F7C" w:rsidRPr="00596D23" w:rsidRDefault="00EB4F7C" w:rsidP="00EB4F7C">
      <w:pPr>
        <w:spacing w:after="0" w:line="240" w:lineRule="auto"/>
        <w:ind w:firstLine="708"/>
        <w:jc w:val="both"/>
        <w:rPr>
          <w:rFonts w:ascii="Times New Roman" w:hAnsi="Times New Roman" w:cs="Times New Roman"/>
          <w:i/>
          <w:sz w:val="30"/>
          <w:szCs w:val="30"/>
        </w:rPr>
      </w:pPr>
      <w:r w:rsidRPr="00596D23">
        <w:rPr>
          <w:rFonts w:ascii="Times New Roman" w:hAnsi="Times New Roman" w:cs="Times New Roman"/>
          <w:i/>
          <w:sz w:val="30"/>
          <w:szCs w:val="30"/>
        </w:rPr>
        <w:t>Для детей от 10 до 13 лет.</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данном возрасте ребенок уже обладает определенными навыками и познаниями о работе в сети, не готов к постоянному личному контролю со стороны взрослых, однако все еще требует контроля.</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Рекомендации: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создайте ребенку на компьютере собственную учетную запись с ограниченными правами;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используйте средства фильтрации нежелательного контента;</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напоминайте о конфиденциальности личной информации;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приучайте ребенка спрашивать разрешение при скачив</w:t>
      </w:r>
      <w:r w:rsidR="00145F71">
        <w:rPr>
          <w:rFonts w:ascii="Times New Roman" w:hAnsi="Times New Roman" w:cs="Times New Roman"/>
          <w:sz w:val="30"/>
          <w:szCs w:val="30"/>
        </w:rPr>
        <w:t>а</w:t>
      </w:r>
      <w:r>
        <w:rPr>
          <w:rFonts w:ascii="Times New Roman" w:hAnsi="Times New Roman" w:cs="Times New Roman"/>
          <w:sz w:val="30"/>
          <w:szCs w:val="30"/>
        </w:rPr>
        <w:t xml:space="preserve">нии </w:t>
      </w:r>
      <w:r w:rsidR="00145F71">
        <w:rPr>
          <w:rFonts w:ascii="Times New Roman" w:hAnsi="Times New Roman" w:cs="Times New Roman"/>
          <w:sz w:val="30"/>
          <w:szCs w:val="30"/>
        </w:rPr>
        <w:t xml:space="preserve">файлов из </w:t>
      </w:r>
      <w:r w:rsidR="00596D23">
        <w:rPr>
          <w:rFonts w:ascii="Times New Roman" w:hAnsi="Times New Roman" w:cs="Times New Roman"/>
          <w:sz w:val="30"/>
          <w:szCs w:val="30"/>
        </w:rPr>
        <w:t>и</w:t>
      </w:r>
      <w:r w:rsidR="00145F71">
        <w:rPr>
          <w:rFonts w:ascii="Times New Roman" w:hAnsi="Times New Roman" w:cs="Times New Roman"/>
          <w:sz w:val="30"/>
          <w:szCs w:val="30"/>
        </w:rPr>
        <w:t>нтернета, при скачивании и установке программного обеспечения;</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поощряйте желание детей сообщать Вам о том, что их тревожит или смущает в </w:t>
      </w:r>
      <w:r w:rsidR="00596D23">
        <w:rPr>
          <w:rFonts w:ascii="Times New Roman" w:hAnsi="Times New Roman" w:cs="Times New Roman"/>
          <w:sz w:val="30"/>
          <w:szCs w:val="30"/>
        </w:rPr>
        <w:t>и</w:t>
      </w:r>
      <w:r>
        <w:rPr>
          <w:rFonts w:ascii="Times New Roman" w:hAnsi="Times New Roman" w:cs="Times New Roman"/>
          <w:sz w:val="30"/>
          <w:szCs w:val="30"/>
        </w:rPr>
        <w:t>нтернете;</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настаивайте на том, чтобы ребенок позволял Вам знакомиться с содержимым его электронной почты, учетных записей в социальных сетях, перепиской в средствах мгновенного обмена сообщениями;</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расскажите об ответственности за недостойное поведение в сети </w:t>
      </w:r>
      <w:r w:rsidR="00596D23">
        <w:rPr>
          <w:rFonts w:ascii="Times New Roman" w:hAnsi="Times New Roman" w:cs="Times New Roman"/>
          <w:sz w:val="30"/>
          <w:szCs w:val="30"/>
        </w:rPr>
        <w:t>и</w:t>
      </w:r>
      <w:r>
        <w:rPr>
          <w:rFonts w:ascii="Times New Roman" w:hAnsi="Times New Roman" w:cs="Times New Roman"/>
          <w:sz w:val="30"/>
          <w:szCs w:val="30"/>
        </w:rPr>
        <w:t>н</w:t>
      </w:r>
      <w:r w:rsidR="00887F5A">
        <w:rPr>
          <w:rFonts w:ascii="Times New Roman" w:hAnsi="Times New Roman" w:cs="Times New Roman"/>
          <w:sz w:val="30"/>
          <w:szCs w:val="30"/>
        </w:rPr>
        <w:t>т</w:t>
      </w:r>
      <w:r>
        <w:rPr>
          <w:rFonts w:ascii="Times New Roman" w:hAnsi="Times New Roman" w:cs="Times New Roman"/>
          <w:sz w:val="30"/>
          <w:szCs w:val="30"/>
        </w:rPr>
        <w:t>ернет.</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услуга родительского контроля провайдера, оказывающего услугу доступа в сеть Интернет, позволяющая ограничить доступ к </w:t>
      </w:r>
      <w:r w:rsidR="00596D23">
        <w:rPr>
          <w:rFonts w:ascii="Times New Roman" w:hAnsi="Times New Roman" w:cs="Times New Roman"/>
          <w:sz w:val="30"/>
          <w:szCs w:val="30"/>
        </w:rPr>
        <w:t>и</w:t>
      </w:r>
      <w:r>
        <w:rPr>
          <w:rFonts w:ascii="Times New Roman" w:hAnsi="Times New Roman" w:cs="Times New Roman"/>
          <w:sz w:val="30"/>
          <w:szCs w:val="30"/>
        </w:rPr>
        <w:t>нтернет</w:t>
      </w:r>
      <w:r w:rsidR="00596D23">
        <w:rPr>
          <w:rFonts w:ascii="Times New Roman" w:hAnsi="Times New Roman" w:cs="Times New Roman"/>
          <w:sz w:val="30"/>
          <w:szCs w:val="30"/>
        </w:rPr>
        <w:t>-</w:t>
      </w:r>
      <w:r>
        <w:rPr>
          <w:rFonts w:ascii="Times New Roman" w:hAnsi="Times New Roman" w:cs="Times New Roman"/>
          <w:sz w:val="30"/>
          <w:szCs w:val="30"/>
        </w:rPr>
        <w:t>сайтам, содержащим нежелательный контент;</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C24E66">
        <w:rPr>
          <w:rFonts w:ascii="Times New Roman" w:hAnsi="Times New Roman" w:cs="Times New Roman"/>
          <w:sz w:val="30"/>
          <w:szCs w:val="30"/>
        </w:rPr>
        <w:t xml:space="preserve"> 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C24E66" w:rsidRDefault="00C24E66" w:rsidP="00C24E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функции родительского контроля, встроенные в некоторые антивирусы (</w:t>
      </w:r>
      <w:proofErr w:type="spellStart"/>
      <w:r>
        <w:rPr>
          <w:rFonts w:ascii="Times New Roman" w:hAnsi="Times New Roman" w:cs="Times New Roman"/>
          <w:sz w:val="30"/>
          <w:szCs w:val="30"/>
        </w:rPr>
        <w:t>напимер</w:t>
      </w:r>
      <w:proofErr w:type="spellEnd"/>
      <w:r>
        <w:rPr>
          <w:rFonts w:ascii="Times New Roman" w:hAnsi="Times New Roman" w:cs="Times New Roman"/>
          <w:sz w:val="30"/>
          <w:szCs w:val="30"/>
        </w:rPr>
        <w:t xml:space="preserve"> </w:t>
      </w:r>
      <w:r>
        <w:rPr>
          <w:rFonts w:ascii="Times New Roman" w:hAnsi="Times New Roman" w:cs="Times New Roman"/>
          <w:sz w:val="30"/>
          <w:szCs w:val="30"/>
          <w:lang w:val="en-US"/>
        </w:rPr>
        <w:t>Kaspersky</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Internet</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Security</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Norton</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Internet</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Security</w:t>
      </w:r>
      <w:r w:rsidRPr="00C24E66">
        <w:rPr>
          <w:rFonts w:ascii="Times New Roman" w:hAnsi="Times New Roman" w:cs="Times New Roman"/>
          <w:sz w:val="30"/>
          <w:szCs w:val="30"/>
        </w:rPr>
        <w:t>)</w:t>
      </w:r>
      <w:r>
        <w:rPr>
          <w:rFonts w:ascii="Times New Roman" w:hAnsi="Times New Roman" w:cs="Times New Roman"/>
          <w:sz w:val="30"/>
          <w:szCs w:val="30"/>
        </w:rPr>
        <w:t xml:space="preserve">, позволяющие </w:t>
      </w:r>
      <w:r w:rsidRPr="00C24E66">
        <w:rPr>
          <w:rFonts w:ascii="Times New Roman" w:hAnsi="Times New Roman" w:cs="Times New Roman"/>
          <w:sz w:val="30"/>
          <w:szCs w:val="30"/>
        </w:rPr>
        <w:t>контролировать</w:t>
      </w:r>
      <w:r>
        <w:rPr>
          <w:rFonts w:ascii="Times New Roman" w:hAnsi="Times New Roman" w:cs="Times New Roman"/>
          <w:sz w:val="30"/>
          <w:szCs w:val="30"/>
        </w:rPr>
        <w:t xml:space="preserve"> и</w:t>
      </w:r>
      <w:r w:rsidRPr="00C24E66">
        <w:rPr>
          <w:rFonts w:ascii="Times New Roman" w:hAnsi="Times New Roman" w:cs="Times New Roman"/>
          <w:sz w:val="30"/>
          <w:szCs w:val="30"/>
        </w:rPr>
        <w:t>спользование компьютера</w:t>
      </w:r>
      <w:r>
        <w:rPr>
          <w:rFonts w:ascii="Times New Roman" w:hAnsi="Times New Roman" w:cs="Times New Roman"/>
          <w:sz w:val="30"/>
          <w:szCs w:val="30"/>
        </w:rPr>
        <w:t>,</w:t>
      </w:r>
      <w:r w:rsidRPr="00C24E66">
        <w:rPr>
          <w:rFonts w:ascii="Times New Roman" w:hAnsi="Times New Roman" w:cs="Times New Roman"/>
          <w:sz w:val="30"/>
          <w:szCs w:val="30"/>
        </w:rPr>
        <w:t xml:space="preserve"> </w:t>
      </w:r>
      <w:r>
        <w:rPr>
          <w:rFonts w:ascii="Times New Roman" w:hAnsi="Times New Roman" w:cs="Times New Roman"/>
          <w:sz w:val="30"/>
          <w:szCs w:val="30"/>
        </w:rPr>
        <w:t>з</w:t>
      </w:r>
      <w:r w:rsidRPr="00C24E66">
        <w:rPr>
          <w:rFonts w:ascii="Times New Roman" w:hAnsi="Times New Roman" w:cs="Times New Roman"/>
          <w:sz w:val="30"/>
          <w:szCs w:val="30"/>
        </w:rPr>
        <w:t>апуск различных программ</w:t>
      </w:r>
      <w:r>
        <w:rPr>
          <w:rFonts w:ascii="Times New Roman" w:hAnsi="Times New Roman" w:cs="Times New Roman"/>
          <w:sz w:val="30"/>
          <w:szCs w:val="30"/>
        </w:rPr>
        <w:t xml:space="preserve"> (</w:t>
      </w:r>
      <w:r w:rsidRPr="00C24E66">
        <w:rPr>
          <w:rFonts w:ascii="Times New Roman" w:hAnsi="Times New Roman" w:cs="Times New Roman"/>
          <w:sz w:val="30"/>
          <w:szCs w:val="30"/>
        </w:rPr>
        <w:t>попытки запуска запрещенных программ блокир</w:t>
      </w:r>
      <w:r>
        <w:rPr>
          <w:rFonts w:ascii="Times New Roman" w:hAnsi="Times New Roman" w:cs="Times New Roman"/>
          <w:sz w:val="30"/>
          <w:szCs w:val="30"/>
        </w:rPr>
        <w:t>уют</w:t>
      </w:r>
      <w:r w:rsidRPr="00C24E66">
        <w:rPr>
          <w:rFonts w:ascii="Times New Roman" w:hAnsi="Times New Roman" w:cs="Times New Roman"/>
          <w:sz w:val="30"/>
          <w:szCs w:val="30"/>
        </w:rPr>
        <w:t>ся</w:t>
      </w:r>
      <w:r>
        <w:rPr>
          <w:rFonts w:ascii="Times New Roman" w:hAnsi="Times New Roman" w:cs="Times New Roman"/>
          <w:sz w:val="30"/>
          <w:szCs w:val="30"/>
        </w:rPr>
        <w:t>), ис</w:t>
      </w:r>
      <w:r w:rsidRPr="00C24E66">
        <w:rPr>
          <w:rFonts w:ascii="Times New Roman" w:hAnsi="Times New Roman" w:cs="Times New Roman"/>
          <w:sz w:val="30"/>
          <w:szCs w:val="30"/>
        </w:rPr>
        <w:t xml:space="preserve">пользование интернета (ограничение </w:t>
      </w:r>
      <w:r>
        <w:rPr>
          <w:rFonts w:ascii="Times New Roman" w:hAnsi="Times New Roman" w:cs="Times New Roman"/>
          <w:sz w:val="30"/>
          <w:szCs w:val="30"/>
        </w:rPr>
        <w:t>по времени), п</w:t>
      </w:r>
      <w:r w:rsidRPr="00C24E66">
        <w:rPr>
          <w:rFonts w:ascii="Times New Roman" w:hAnsi="Times New Roman" w:cs="Times New Roman"/>
          <w:sz w:val="30"/>
          <w:szCs w:val="30"/>
        </w:rPr>
        <w:t>осещение веб-сайтов в зависимости от их содержимого</w:t>
      </w:r>
      <w:r>
        <w:rPr>
          <w:rFonts w:ascii="Times New Roman" w:hAnsi="Times New Roman" w:cs="Times New Roman"/>
          <w:sz w:val="30"/>
          <w:szCs w:val="30"/>
        </w:rPr>
        <w:t>,</w:t>
      </w:r>
      <w:r w:rsidRPr="00C24E66">
        <w:rPr>
          <w:rFonts w:ascii="Times New Roman" w:hAnsi="Times New Roman" w:cs="Times New Roman"/>
          <w:sz w:val="30"/>
          <w:szCs w:val="30"/>
        </w:rPr>
        <w:t xml:space="preserve"> </w:t>
      </w:r>
      <w:r>
        <w:rPr>
          <w:rFonts w:ascii="Times New Roman" w:hAnsi="Times New Roman" w:cs="Times New Roman"/>
          <w:sz w:val="30"/>
          <w:szCs w:val="30"/>
        </w:rPr>
        <w:t>з</w:t>
      </w:r>
      <w:r w:rsidRPr="00C24E66">
        <w:rPr>
          <w:rFonts w:ascii="Times New Roman" w:hAnsi="Times New Roman" w:cs="Times New Roman"/>
          <w:sz w:val="30"/>
          <w:szCs w:val="30"/>
        </w:rPr>
        <w:t>агрузк</w:t>
      </w:r>
      <w:r>
        <w:rPr>
          <w:rFonts w:ascii="Times New Roman" w:hAnsi="Times New Roman" w:cs="Times New Roman"/>
          <w:sz w:val="30"/>
          <w:szCs w:val="30"/>
        </w:rPr>
        <w:t>у</w:t>
      </w:r>
      <w:r w:rsidRPr="00C24E66">
        <w:rPr>
          <w:rFonts w:ascii="Times New Roman" w:hAnsi="Times New Roman" w:cs="Times New Roman"/>
          <w:sz w:val="30"/>
          <w:szCs w:val="30"/>
        </w:rPr>
        <w:t xml:space="preserve"> файлов из </w:t>
      </w:r>
      <w:r w:rsidR="00596D23">
        <w:rPr>
          <w:rFonts w:ascii="Times New Roman" w:hAnsi="Times New Roman" w:cs="Times New Roman"/>
          <w:sz w:val="30"/>
          <w:szCs w:val="30"/>
        </w:rPr>
        <w:t>и</w:t>
      </w:r>
      <w:r w:rsidRPr="00C24E66">
        <w:rPr>
          <w:rFonts w:ascii="Times New Roman" w:hAnsi="Times New Roman" w:cs="Times New Roman"/>
          <w:sz w:val="30"/>
          <w:szCs w:val="30"/>
        </w:rPr>
        <w:t>нтернета</w:t>
      </w:r>
      <w:r>
        <w:rPr>
          <w:rFonts w:ascii="Times New Roman" w:hAnsi="Times New Roman" w:cs="Times New Roman"/>
          <w:sz w:val="30"/>
          <w:szCs w:val="30"/>
        </w:rPr>
        <w:t>, п</w:t>
      </w:r>
      <w:r w:rsidRPr="00C24E66">
        <w:rPr>
          <w:rFonts w:ascii="Times New Roman" w:hAnsi="Times New Roman" w:cs="Times New Roman"/>
          <w:sz w:val="30"/>
          <w:szCs w:val="30"/>
        </w:rPr>
        <w:t>ереписк</w:t>
      </w:r>
      <w:r>
        <w:rPr>
          <w:rFonts w:ascii="Times New Roman" w:hAnsi="Times New Roman" w:cs="Times New Roman"/>
          <w:sz w:val="30"/>
          <w:szCs w:val="30"/>
        </w:rPr>
        <w:t>у</w:t>
      </w:r>
      <w:r w:rsidRPr="00C24E66">
        <w:rPr>
          <w:rFonts w:ascii="Times New Roman" w:hAnsi="Times New Roman" w:cs="Times New Roman"/>
          <w:sz w:val="30"/>
          <w:szCs w:val="30"/>
        </w:rPr>
        <w:t xml:space="preserve"> с определенными контактами через </w:t>
      </w:r>
      <w:proofErr w:type="spellStart"/>
      <w:r w:rsidRPr="00C24E66">
        <w:rPr>
          <w:rFonts w:ascii="Times New Roman" w:hAnsi="Times New Roman" w:cs="Times New Roman"/>
          <w:sz w:val="30"/>
          <w:szCs w:val="30"/>
        </w:rPr>
        <w:t>интернет-</w:t>
      </w:r>
      <w:r>
        <w:rPr>
          <w:rFonts w:ascii="Times New Roman" w:hAnsi="Times New Roman" w:cs="Times New Roman"/>
          <w:sz w:val="30"/>
          <w:szCs w:val="30"/>
        </w:rPr>
        <w:lastRenderedPageBreak/>
        <w:t>мессендж</w:t>
      </w:r>
      <w:r w:rsidRPr="00C24E66">
        <w:rPr>
          <w:rFonts w:ascii="Times New Roman" w:hAnsi="Times New Roman" w:cs="Times New Roman"/>
          <w:sz w:val="30"/>
          <w:szCs w:val="30"/>
        </w:rPr>
        <w:t>еры</w:t>
      </w:r>
      <w:proofErr w:type="spellEnd"/>
      <w:r>
        <w:rPr>
          <w:rFonts w:ascii="Times New Roman" w:hAnsi="Times New Roman" w:cs="Times New Roman"/>
          <w:sz w:val="30"/>
          <w:szCs w:val="30"/>
        </w:rPr>
        <w:t xml:space="preserve"> и </w:t>
      </w:r>
      <w:r w:rsidRPr="00C24E66">
        <w:rPr>
          <w:rFonts w:ascii="Times New Roman" w:hAnsi="Times New Roman" w:cs="Times New Roman"/>
          <w:sz w:val="30"/>
          <w:szCs w:val="30"/>
        </w:rPr>
        <w:t>социальны</w:t>
      </w:r>
      <w:r>
        <w:rPr>
          <w:rFonts w:ascii="Times New Roman" w:hAnsi="Times New Roman" w:cs="Times New Roman"/>
          <w:sz w:val="30"/>
          <w:szCs w:val="30"/>
        </w:rPr>
        <w:t>е</w:t>
      </w:r>
      <w:r w:rsidRPr="00C24E66">
        <w:rPr>
          <w:rFonts w:ascii="Times New Roman" w:hAnsi="Times New Roman" w:cs="Times New Roman"/>
          <w:sz w:val="30"/>
          <w:szCs w:val="30"/>
        </w:rPr>
        <w:t xml:space="preserve"> сет</w:t>
      </w:r>
      <w:r>
        <w:rPr>
          <w:rFonts w:ascii="Times New Roman" w:hAnsi="Times New Roman" w:cs="Times New Roman"/>
          <w:sz w:val="30"/>
          <w:szCs w:val="30"/>
        </w:rPr>
        <w:t>и, п</w:t>
      </w:r>
      <w:r w:rsidRPr="00C24E66">
        <w:rPr>
          <w:rFonts w:ascii="Times New Roman" w:hAnsi="Times New Roman" w:cs="Times New Roman"/>
          <w:sz w:val="30"/>
          <w:szCs w:val="30"/>
        </w:rPr>
        <w:t>ересылк</w:t>
      </w:r>
      <w:r>
        <w:rPr>
          <w:rFonts w:ascii="Times New Roman" w:hAnsi="Times New Roman" w:cs="Times New Roman"/>
          <w:sz w:val="30"/>
          <w:szCs w:val="30"/>
        </w:rPr>
        <w:t xml:space="preserve">у </w:t>
      </w:r>
      <w:r w:rsidRPr="00C24E66">
        <w:rPr>
          <w:rFonts w:ascii="Times New Roman" w:hAnsi="Times New Roman" w:cs="Times New Roman"/>
          <w:sz w:val="30"/>
          <w:szCs w:val="30"/>
        </w:rPr>
        <w:t>персональных данных</w:t>
      </w:r>
      <w:r>
        <w:rPr>
          <w:rFonts w:ascii="Times New Roman" w:hAnsi="Times New Roman" w:cs="Times New Roman"/>
          <w:sz w:val="30"/>
          <w:szCs w:val="30"/>
        </w:rPr>
        <w:t>, у</w:t>
      </w:r>
      <w:r w:rsidRPr="00C24E66">
        <w:rPr>
          <w:rFonts w:ascii="Times New Roman" w:hAnsi="Times New Roman" w:cs="Times New Roman"/>
          <w:sz w:val="30"/>
          <w:szCs w:val="30"/>
        </w:rPr>
        <w:t>потребление определенных слов и словосочетаний в</w:t>
      </w:r>
      <w:proofErr w:type="gramEnd"/>
      <w:r w:rsidRPr="00C24E66">
        <w:rPr>
          <w:rFonts w:ascii="Times New Roman" w:hAnsi="Times New Roman" w:cs="Times New Roman"/>
          <w:sz w:val="30"/>
          <w:szCs w:val="30"/>
        </w:rPr>
        <w:t xml:space="preserve"> пе</w:t>
      </w:r>
      <w:r>
        <w:rPr>
          <w:rFonts w:ascii="Times New Roman" w:hAnsi="Times New Roman" w:cs="Times New Roman"/>
          <w:sz w:val="30"/>
          <w:szCs w:val="30"/>
        </w:rPr>
        <w:t xml:space="preserve">реписке через </w:t>
      </w:r>
      <w:proofErr w:type="spellStart"/>
      <w:proofErr w:type="gramStart"/>
      <w:r>
        <w:rPr>
          <w:rFonts w:ascii="Times New Roman" w:hAnsi="Times New Roman" w:cs="Times New Roman"/>
          <w:sz w:val="30"/>
          <w:szCs w:val="30"/>
        </w:rPr>
        <w:t>интернет-пейджеры</w:t>
      </w:r>
      <w:proofErr w:type="spellEnd"/>
      <w:proofErr w:type="gramEnd"/>
      <w:r>
        <w:rPr>
          <w:rFonts w:ascii="Times New Roman" w:hAnsi="Times New Roman" w:cs="Times New Roman"/>
          <w:sz w:val="30"/>
          <w:szCs w:val="30"/>
        </w:rPr>
        <w:t>;</w:t>
      </w:r>
    </w:p>
    <w:p w:rsidR="00C24E66" w:rsidRPr="00C24E66" w:rsidRDefault="00C24E66" w:rsidP="00C24E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специализированное программное обеспечение, предназначенное для выполнения функций родительского контроля, например </w:t>
      </w:r>
      <w:proofErr w:type="spellStart"/>
      <w:r>
        <w:rPr>
          <w:rFonts w:ascii="Times New Roman" w:hAnsi="Times New Roman" w:cs="Times New Roman"/>
          <w:sz w:val="30"/>
          <w:szCs w:val="30"/>
        </w:rPr>
        <w:t>КиберМама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KidsControl</w:t>
      </w:r>
      <w:proofErr w:type="spellEnd"/>
      <w:r w:rsidRPr="00C24E66">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TimeBoss</w:t>
      </w:r>
      <w:proofErr w:type="spellEnd"/>
      <w:r w:rsidRPr="00C24E66">
        <w:rPr>
          <w:rFonts w:ascii="Times New Roman" w:hAnsi="Times New Roman" w:cs="Times New Roman"/>
          <w:sz w:val="30"/>
          <w:szCs w:val="30"/>
        </w:rPr>
        <w:t xml:space="preserve"> </w:t>
      </w:r>
      <w:r>
        <w:rPr>
          <w:rFonts w:ascii="Times New Roman" w:hAnsi="Times New Roman" w:cs="Times New Roman"/>
          <w:sz w:val="30"/>
          <w:szCs w:val="30"/>
        </w:rPr>
        <w:t>и другие</w:t>
      </w:r>
      <w:r w:rsidR="00596D23">
        <w:rPr>
          <w:rFonts w:ascii="Times New Roman" w:hAnsi="Times New Roman" w:cs="Times New Roman"/>
          <w:sz w:val="30"/>
          <w:szCs w:val="30"/>
        </w:rPr>
        <w:t>.</w:t>
      </w:r>
    </w:p>
    <w:p w:rsidR="00C24E66" w:rsidRPr="00C24E66" w:rsidRDefault="00C24E66" w:rsidP="00C24E66">
      <w:pPr>
        <w:spacing w:after="0" w:line="240" w:lineRule="auto"/>
        <w:ind w:firstLine="708"/>
        <w:jc w:val="both"/>
        <w:rPr>
          <w:rFonts w:ascii="Times New Roman" w:hAnsi="Times New Roman" w:cs="Times New Roman"/>
          <w:sz w:val="30"/>
          <w:szCs w:val="30"/>
        </w:rPr>
      </w:pPr>
    </w:p>
    <w:p w:rsidR="00145F71" w:rsidRPr="00596D23" w:rsidRDefault="00145F71" w:rsidP="00EB4F7C">
      <w:pPr>
        <w:spacing w:after="0" w:line="240" w:lineRule="auto"/>
        <w:ind w:firstLine="708"/>
        <w:jc w:val="both"/>
        <w:rPr>
          <w:rFonts w:ascii="Times New Roman" w:hAnsi="Times New Roman" w:cs="Times New Roman"/>
          <w:i/>
          <w:sz w:val="30"/>
          <w:szCs w:val="30"/>
        </w:rPr>
      </w:pPr>
      <w:r w:rsidRPr="00596D23">
        <w:rPr>
          <w:rFonts w:ascii="Times New Roman" w:hAnsi="Times New Roman" w:cs="Times New Roman"/>
          <w:i/>
          <w:sz w:val="30"/>
          <w:szCs w:val="30"/>
        </w:rPr>
        <w:t>Подростки в возрасте 14-17 лет.</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Рекомендации: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интересуйтесь, какими сайтами и программами пользуются Ваши дети;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настаивайте на том, чтобы подросток не соглашался на встречу с </w:t>
      </w:r>
      <w:r w:rsidR="00596D23">
        <w:rPr>
          <w:rFonts w:ascii="Times New Roman" w:hAnsi="Times New Roman" w:cs="Times New Roman"/>
          <w:sz w:val="30"/>
          <w:szCs w:val="30"/>
        </w:rPr>
        <w:t xml:space="preserve">новыми </w:t>
      </w:r>
      <w:r>
        <w:rPr>
          <w:rFonts w:ascii="Times New Roman" w:hAnsi="Times New Roman" w:cs="Times New Roman"/>
          <w:sz w:val="30"/>
          <w:szCs w:val="30"/>
        </w:rPr>
        <w:t xml:space="preserve">друзьями из </w:t>
      </w:r>
      <w:r w:rsidR="00596D23">
        <w:rPr>
          <w:rFonts w:ascii="Times New Roman" w:hAnsi="Times New Roman" w:cs="Times New Roman"/>
          <w:sz w:val="30"/>
          <w:szCs w:val="30"/>
        </w:rPr>
        <w:t>и</w:t>
      </w:r>
      <w:r>
        <w:rPr>
          <w:rFonts w:ascii="Times New Roman" w:hAnsi="Times New Roman" w:cs="Times New Roman"/>
          <w:sz w:val="30"/>
          <w:szCs w:val="30"/>
        </w:rPr>
        <w:t xml:space="preserve">нтернета без Вашего </w:t>
      </w:r>
      <w:proofErr w:type="gramStart"/>
      <w:r>
        <w:rPr>
          <w:rFonts w:ascii="Times New Roman" w:hAnsi="Times New Roman" w:cs="Times New Roman"/>
          <w:sz w:val="30"/>
          <w:szCs w:val="30"/>
        </w:rPr>
        <w:t>ведома</w:t>
      </w:r>
      <w:proofErr w:type="gramEnd"/>
      <w:r>
        <w:rPr>
          <w:rFonts w:ascii="Times New Roman" w:hAnsi="Times New Roman" w:cs="Times New Roman"/>
          <w:sz w:val="30"/>
          <w:szCs w:val="30"/>
        </w:rPr>
        <w:t>;</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напоминайте детям о необходимости обеспечения конфиденциальности личной информации;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E534AC">
        <w:rPr>
          <w:rFonts w:ascii="Times New Roman" w:hAnsi="Times New Roman" w:cs="Times New Roman"/>
          <w:sz w:val="30"/>
          <w:szCs w:val="30"/>
        </w:rPr>
        <w:t>предостерегайте детей от использования сети для хулиганства либо совершения иных противоправных деяний, разъясните суть и ответственность за совершение преступлений против информационной безопасности;</w:t>
      </w:r>
    </w:p>
    <w:p w:rsidR="00E534AC" w:rsidRDefault="00E534A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обсудите с ребенком возможные риски при осуществлении покупок в сети.</w:t>
      </w:r>
    </w:p>
    <w:p w:rsidR="00887F5A" w:rsidRDefault="00887F5A" w:rsidP="00EB4F7C">
      <w:pPr>
        <w:spacing w:after="0" w:line="240" w:lineRule="auto"/>
        <w:ind w:firstLine="708"/>
        <w:jc w:val="both"/>
        <w:rPr>
          <w:rFonts w:ascii="Times New Roman" w:hAnsi="Times New Roman" w:cs="Times New Roman"/>
          <w:sz w:val="30"/>
          <w:szCs w:val="30"/>
        </w:rPr>
      </w:pPr>
    </w:p>
    <w:p w:rsidR="00C46692" w:rsidRPr="00887F5A" w:rsidRDefault="00C46692"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сети </w:t>
      </w:r>
      <w:r w:rsidR="00596D23">
        <w:rPr>
          <w:rFonts w:ascii="Times New Roman" w:hAnsi="Times New Roman" w:cs="Times New Roman"/>
          <w:sz w:val="30"/>
          <w:szCs w:val="30"/>
        </w:rPr>
        <w:t>и</w:t>
      </w:r>
      <w:r>
        <w:rPr>
          <w:rFonts w:ascii="Times New Roman" w:hAnsi="Times New Roman" w:cs="Times New Roman"/>
          <w:sz w:val="30"/>
          <w:szCs w:val="30"/>
        </w:rPr>
        <w:t>нтернет на сайтах провайдеров, производителей антивирусного программного обеспечения, а также на специализированных ресурсах можно найти рекомендации по обеспечению защиты детей от различных типов киберугроз.</w:t>
      </w:r>
      <w:r w:rsidR="00887F5A">
        <w:rPr>
          <w:rFonts w:ascii="Times New Roman" w:hAnsi="Times New Roman" w:cs="Times New Roman"/>
          <w:sz w:val="30"/>
          <w:szCs w:val="30"/>
        </w:rPr>
        <w:t xml:space="preserve"> Также значимой для родителей может быть размещенная в сети информация о действиях, </w:t>
      </w:r>
      <w:r w:rsidR="00887F5A" w:rsidRPr="00887F5A">
        <w:rPr>
          <w:rFonts w:ascii="Times New Roman" w:hAnsi="Times New Roman" w:cs="Times New Roman"/>
          <w:sz w:val="30"/>
          <w:szCs w:val="30"/>
        </w:rPr>
        <w:t xml:space="preserve">если ребенок уже столкнулся </w:t>
      </w:r>
      <w:proofErr w:type="gramStart"/>
      <w:r w:rsidR="00887F5A" w:rsidRPr="00887F5A">
        <w:rPr>
          <w:rFonts w:ascii="Times New Roman" w:hAnsi="Times New Roman" w:cs="Times New Roman"/>
          <w:sz w:val="30"/>
          <w:szCs w:val="30"/>
        </w:rPr>
        <w:t>с</w:t>
      </w:r>
      <w:proofErr w:type="gramEnd"/>
      <w:r w:rsidR="00887F5A" w:rsidRPr="00887F5A">
        <w:rPr>
          <w:rFonts w:ascii="Times New Roman" w:hAnsi="Times New Roman" w:cs="Times New Roman"/>
          <w:sz w:val="30"/>
          <w:szCs w:val="30"/>
        </w:rPr>
        <w:t xml:space="preserve"> какой-либо интернет-угрозой</w:t>
      </w:r>
      <w:r w:rsidR="00887F5A">
        <w:rPr>
          <w:rFonts w:ascii="Times New Roman" w:hAnsi="Times New Roman" w:cs="Times New Roman"/>
          <w:sz w:val="30"/>
          <w:szCs w:val="30"/>
        </w:rPr>
        <w:t>.</w:t>
      </w:r>
    </w:p>
    <w:p w:rsidR="00887F5A" w:rsidRDefault="00887F5A" w:rsidP="00887F5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социальному педагогу учебного заведения</w:t>
      </w:r>
      <w:r w:rsidR="005F1C04">
        <w:rPr>
          <w:rFonts w:ascii="Times New Roman" w:hAnsi="Times New Roman" w:cs="Times New Roman"/>
          <w:sz w:val="30"/>
          <w:szCs w:val="30"/>
        </w:rPr>
        <w:t xml:space="preserve"> либо</w:t>
      </w:r>
      <w:r>
        <w:rPr>
          <w:rFonts w:ascii="Times New Roman" w:hAnsi="Times New Roman" w:cs="Times New Roman"/>
          <w:sz w:val="30"/>
          <w:szCs w:val="30"/>
        </w:rPr>
        <w:t xml:space="preserve"> в правоохранительные органы по месту жительства.</w:t>
      </w:r>
    </w:p>
    <w:p w:rsidR="00596D23" w:rsidRDefault="00596D23" w:rsidP="00596D23">
      <w:pPr>
        <w:spacing w:after="0" w:line="240" w:lineRule="auto"/>
        <w:jc w:val="both"/>
        <w:rPr>
          <w:rFonts w:ascii="Times New Roman" w:hAnsi="Times New Roman" w:cs="Times New Roman"/>
          <w:sz w:val="30"/>
          <w:szCs w:val="30"/>
        </w:rPr>
      </w:pPr>
    </w:p>
    <w:p w:rsidR="00596D23" w:rsidRPr="00302834" w:rsidRDefault="00596D23" w:rsidP="00596D23">
      <w:pPr>
        <w:spacing w:after="0" w:line="240" w:lineRule="auto"/>
        <w:jc w:val="both"/>
        <w:rPr>
          <w:rFonts w:ascii="Times New Roman" w:eastAsia="Times New Roman" w:hAnsi="Times New Roman" w:cs="Times New Roman"/>
          <w:sz w:val="18"/>
          <w:szCs w:val="18"/>
        </w:rPr>
      </w:pPr>
      <w:r>
        <w:rPr>
          <w:rFonts w:ascii="Times New Roman" w:hAnsi="Times New Roman" w:cs="Times New Roman"/>
          <w:sz w:val="30"/>
          <w:szCs w:val="30"/>
        </w:rPr>
        <w:t>ОРПСВТ КМ УВД Гродненского облисполкома</w:t>
      </w:r>
    </w:p>
    <w:p w:rsidR="00596D23" w:rsidRDefault="00596D23" w:rsidP="00887F5A">
      <w:pPr>
        <w:spacing w:after="0" w:line="240" w:lineRule="auto"/>
        <w:ind w:firstLine="708"/>
        <w:jc w:val="both"/>
        <w:rPr>
          <w:rFonts w:ascii="Times New Roman" w:hAnsi="Times New Roman" w:cs="Times New Roman"/>
          <w:sz w:val="30"/>
          <w:szCs w:val="30"/>
        </w:rPr>
      </w:pPr>
    </w:p>
    <w:sectPr w:rsidR="00596D23" w:rsidSect="001A5E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B6FF1"/>
    <w:multiLevelType w:val="hybridMultilevel"/>
    <w:tmpl w:val="9ADA1DD4"/>
    <w:lvl w:ilvl="0" w:tplc="AA8C41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C66C69"/>
    <w:multiLevelType w:val="hybridMultilevel"/>
    <w:tmpl w:val="7A663AD0"/>
    <w:lvl w:ilvl="0" w:tplc="DB6696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1994464"/>
    <w:multiLevelType w:val="hybridMultilevel"/>
    <w:tmpl w:val="0C4890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5582"/>
    <w:rsid w:val="00061FB1"/>
    <w:rsid w:val="00096EAF"/>
    <w:rsid w:val="00145F71"/>
    <w:rsid w:val="00146331"/>
    <w:rsid w:val="001A5EB0"/>
    <w:rsid w:val="001A79E3"/>
    <w:rsid w:val="00220FCB"/>
    <w:rsid w:val="003D1F57"/>
    <w:rsid w:val="00465882"/>
    <w:rsid w:val="004F051A"/>
    <w:rsid w:val="005376BB"/>
    <w:rsid w:val="00593F2E"/>
    <w:rsid w:val="00596D23"/>
    <w:rsid w:val="005D6615"/>
    <w:rsid w:val="005F1C04"/>
    <w:rsid w:val="006D0910"/>
    <w:rsid w:val="00701FEB"/>
    <w:rsid w:val="0071437F"/>
    <w:rsid w:val="007A0ECE"/>
    <w:rsid w:val="0084722E"/>
    <w:rsid w:val="00855479"/>
    <w:rsid w:val="00871BBA"/>
    <w:rsid w:val="00887F5A"/>
    <w:rsid w:val="0099535B"/>
    <w:rsid w:val="009C2A48"/>
    <w:rsid w:val="009C6EE3"/>
    <w:rsid w:val="00B34B8C"/>
    <w:rsid w:val="00C24E66"/>
    <w:rsid w:val="00C46692"/>
    <w:rsid w:val="00C61BD3"/>
    <w:rsid w:val="00C75582"/>
    <w:rsid w:val="00C7613F"/>
    <w:rsid w:val="00CA5653"/>
    <w:rsid w:val="00E20598"/>
    <w:rsid w:val="00E52670"/>
    <w:rsid w:val="00E534AC"/>
    <w:rsid w:val="00E54AC6"/>
    <w:rsid w:val="00EB4F7C"/>
    <w:rsid w:val="00EF3639"/>
    <w:rsid w:val="00F47C8E"/>
    <w:rsid w:val="00F77A20"/>
    <w:rsid w:val="00F84A58"/>
    <w:rsid w:val="00F85FFA"/>
    <w:rsid w:val="00FD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CE"/>
  </w:style>
  <w:style w:type="paragraph" w:styleId="1">
    <w:name w:val="heading 1"/>
    <w:basedOn w:val="a"/>
    <w:next w:val="a"/>
    <w:link w:val="10"/>
    <w:uiPriority w:val="99"/>
    <w:qFormat/>
    <w:rsid w:val="00596D23"/>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582"/>
    <w:rPr>
      <w:rFonts w:ascii="Tahoma" w:hAnsi="Tahoma" w:cs="Tahoma"/>
      <w:sz w:val="16"/>
      <w:szCs w:val="16"/>
    </w:rPr>
  </w:style>
  <w:style w:type="paragraph" w:styleId="a5">
    <w:name w:val="List Paragraph"/>
    <w:basedOn w:val="a"/>
    <w:uiPriority w:val="34"/>
    <w:qFormat/>
    <w:rsid w:val="009C2A48"/>
    <w:pPr>
      <w:ind w:left="720"/>
      <w:contextualSpacing/>
    </w:pPr>
  </w:style>
  <w:style w:type="character" w:customStyle="1" w:styleId="10">
    <w:name w:val="Заголовок 1 Знак"/>
    <w:basedOn w:val="a0"/>
    <w:link w:val="1"/>
    <w:uiPriority w:val="99"/>
    <w:rsid w:val="00596D23"/>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divs>
    <w:div w:id="282462544">
      <w:bodyDiv w:val="1"/>
      <w:marLeft w:val="0"/>
      <w:marRight w:val="0"/>
      <w:marTop w:val="0"/>
      <w:marBottom w:val="0"/>
      <w:divBdr>
        <w:top w:val="none" w:sz="0" w:space="0" w:color="auto"/>
        <w:left w:val="none" w:sz="0" w:space="0" w:color="auto"/>
        <w:bottom w:val="none" w:sz="0" w:space="0" w:color="auto"/>
        <w:right w:val="none" w:sz="0" w:space="0" w:color="auto"/>
      </w:divBdr>
    </w:div>
    <w:div w:id="12693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16</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Navitski</dc:creator>
  <cp:keywords/>
  <dc:description/>
  <cp:lastModifiedBy>Navitski</cp:lastModifiedBy>
  <cp:revision>9</cp:revision>
  <dcterms:created xsi:type="dcterms:W3CDTF">2017-02-16T08:54:00Z</dcterms:created>
  <dcterms:modified xsi:type="dcterms:W3CDTF">2019-03-21T13:53:00Z</dcterms:modified>
</cp:coreProperties>
</file>